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 Алексин от 04.07.2016 N 1379</w:t>
              <w:br/>
              <w:t xml:space="preserve">"Об утверждении административного регламента предоставления муниципальной услуги "Реализация дополнительных общеобразовательных общеразвивающих программ"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ТУЛЬСКАЯ ОБЛАСТЬ</w:t>
      </w:r>
    </w:p>
    <w:p>
      <w:pPr>
        <w:pStyle w:val="2"/>
        <w:jc w:val="center"/>
      </w:pPr>
      <w:r>
        <w:rPr>
          <w:sz w:val="20"/>
        </w:rPr>
        <w:t xml:space="preserve">АДМИНИСТРАЦИЯ</w:t>
      </w:r>
    </w:p>
    <w:p>
      <w:pPr>
        <w:pStyle w:val="2"/>
        <w:jc w:val="center"/>
      </w:pPr>
      <w:r>
        <w:rPr>
          <w:sz w:val="20"/>
        </w:rPr>
        <w:t xml:space="preserve">МУНИЦИПАЛЬНОГО ОБРАЗОВАНИЯ</w:t>
      </w:r>
    </w:p>
    <w:p>
      <w:pPr>
        <w:pStyle w:val="2"/>
        <w:jc w:val="center"/>
      </w:pPr>
      <w:r>
        <w:rPr>
          <w:sz w:val="20"/>
        </w:rPr>
        <w:t xml:space="preserve">ГОРОД АЛЕКСИН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июля 2016 г. N 1379</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"РЕАЛИЗАЦИЯ ДОПОЛНИТЕЛЬНЫХ</w:t>
      </w:r>
    </w:p>
    <w:p>
      <w:pPr>
        <w:pStyle w:val="2"/>
        <w:jc w:val="center"/>
      </w:pPr>
      <w:r>
        <w:rPr>
          <w:sz w:val="20"/>
        </w:rPr>
        <w:t xml:space="preserve">ОБЩЕОБРАЗОВАТЕЛЬНЫХ ОБЩЕРАЗВИВАЮЩИХ ПРОГРАММ"</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Федеральным </w:t>
      </w:r>
      <w:hyperlink w:history="0" r:id="rId8"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9" w:tooltip="Постановление Правительства РФ от 11.11.2005 N 679 (ред. от 13.06.2018) &quot;О Порядке разработки и утверждения административных регламентов исполнения государственных функций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 руководствуясь </w:t>
      </w:r>
      <w:hyperlink w:history="0" r:id="rId10" w:tooltip="Решение Собрания депутатов муниципального образования г. Алексин от 27.10.2014 N 3(3).2 (ред. от 23.08.2023) &quot;Об утверждении Устава муниципального образования город Алексин&quot; (Зарегистрировано в Управлении Минюста России по Тульской области 11.11.2014 N RU713280002014001) {КонсультантПлюс}">
        <w:r>
          <w:rPr>
            <w:sz w:val="20"/>
            <w:color w:val="0000ff"/>
          </w:rPr>
          <w:t xml:space="preserve">Уставом</w:t>
        </w:r>
      </w:hyperlink>
      <w:r>
        <w:rPr>
          <w:sz w:val="20"/>
        </w:rPr>
        <w:t xml:space="preserve"> муниципального образования город Алексин, администрация муниципального образования город Алексин постановляет:</w:t>
      </w:r>
    </w:p>
    <w:p>
      <w:pPr>
        <w:pStyle w:val="0"/>
        <w:spacing w:before="200" w:line-rule="auto"/>
        <w:ind w:firstLine="540"/>
        <w:jc w:val="both"/>
      </w:pPr>
      <w:r>
        <w:rPr>
          <w:sz w:val="20"/>
        </w:rPr>
        <w:t xml:space="preserve">1. Утвердить административный </w:t>
      </w:r>
      <w:hyperlink w:history="0" w:anchor="P33" w:tooltip="АДМИНИСТРАТИВНЫЙ РЕГЛАМЕНТ">
        <w:r>
          <w:rPr>
            <w:sz w:val="20"/>
            <w:color w:val="0000ff"/>
          </w:rPr>
          <w:t xml:space="preserve">регламент</w:t>
        </w:r>
      </w:hyperlink>
      <w:r>
        <w:rPr>
          <w:sz w:val="20"/>
        </w:rPr>
        <w:t xml:space="preserve"> предоставления муниципальной услуги "Реализация дополнительных общеобразовательных общеразвивающих программ" (приложение).</w:t>
      </w:r>
    </w:p>
    <w:p>
      <w:pPr>
        <w:pStyle w:val="0"/>
        <w:spacing w:before="200" w:line-rule="auto"/>
        <w:ind w:firstLine="540"/>
        <w:jc w:val="both"/>
      </w:pPr>
      <w:r>
        <w:rPr>
          <w:sz w:val="20"/>
        </w:rPr>
        <w:t xml:space="preserve">2. 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pPr>
        <w:pStyle w:val="0"/>
        <w:spacing w:before="200" w:line-rule="auto"/>
        <w:ind w:firstLine="540"/>
        <w:jc w:val="both"/>
      </w:pPr>
      <w:r>
        <w:rPr>
          <w:sz w:val="20"/>
        </w:rPr>
        <w:t xml:space="preserve">3. Управлению делопроизводства (Бабушкина И.В.), комитету по культуре, молодежной политике и спорту (Алешина О.Ю.), Авангардскому территориальному отделу (Селезнева А.М.), Буныревскому территориальному сектору (Алферова А.В.), Шелепинскому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pPr>
        <w:pStyle w:val="0"/>
        <w:spacing w:before="200" w:line-rule="auto"/>
        <w:ind w:firstLine="540"/>
        <w:jc w:val="both"/>
      </w:pPr>
      <w:r>
        <w:rPr>
          <w:sz w:val="20"/>
        </w:rPr>
        <w:t xml:space="preserve">4. Постановление вступает в силу со дня официального обнародования.</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муниципального образования</w:t>
      </w:r>
    </w:p>
    <w:p>
      <w:pPr>
        <w:pStyle w:val="0"/>
        <w:jc w:val="right"/>
      </w:pPr>
      <w:r>
        <w:rPr>
          <w:sz w:val="20"/>
        </w:rPr>
        <w:t xml:space="preserve">город Алексин</w:t>
      </w:r>
    </w:p>
    <w:p>
      <w:pPr>
        <w:pStyle w:val="0"/>
        <w:jc w:val="right"/>
      </w:pPr>
      <w:r>
        <w:rPr>
          <w:sz w:val="20"/>
        </w:rPr>
        <w:t xml:space="preserve">П.Е.ФЕДОРОВ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МО город Алексин</w:t>
      </w:r>
    </w:p>
    <w:p>
      <w:pPr>
        <w:pStyle w:val="0"/>
        <w:jc w:val="right"/>
      </w:pPr>
      <w:r>
        <w:rPr>
          <w:sz w:val="20"/>
        </w:rPr>
        <w:t xml:space="preserve">от 04.07.2016 N 1379</w:t>
      </w:r>
    </w:p>
    <w:p>
      <w:pPr>
        <w:pStyle w:val="0"/>
        <w:jc w:val="both"/>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"РЕАЛИЗАЦИЯ</w:t>
      </w:r>
    </w:p>
    <w:p>
      <w:pPr>
        <w:pStyle w:val="2"/>
        <w:jc w:val="center"/>
      </w:pPr>
      <w:r>
        <w:rPr>
          <w:sz w:val="20"/>
        </w:rPr>
        <w:t xml:space="preserve">ДОПОЛНИТЕЛЬНЫХ ОБЩЕОБРАЗОВАТЕЛЬНЫХ ОБЩЕРАЗВИВАЮЩИХ ПРОГРАММ"</w:t>
      </w:r>
    </w:p>
    <w:p>
      <w:pPr>
        <w:pStyle w:val="0"/>
        <w:jc w:val="both"/>
      </w:pPr>
      <w:r>
        <w:rPr>
          <w:sz w:val="20"/>
        </w:rPr>
      </w:r>
    </w:p>
    <w:p>
      <w:pPr>
        <w:pStyle w:val="0"/>
        <w:outlineLvl w:val="1"/>
        <w:jc w:val="center"/>
      </w:pPr>
      <w:r>
        <w:rPr>
          <w:sz w:val="20"/>
        </w:rPr>
        <w:t xml:space="preserve">1. Общие положения</w:t>
      </w:r>
    </w:p>
    <w:p>
      <w:pPr>
        <w:pStyle w:val="0"/>
        <w:jc w:val="both"/>
      </w:pPr>
      <w:r>
        <w:rPr>
          <w:sz w:val="20"/>
        </w:rPr>
      </w:r>
    </w:p>
    <w:p>
      <w:pPr>
        <w:pStyle w:val="0"/>
        <w:outlineLvl w:val="2"/>
        <w:ind w:firstLine="540"/>
        <w:jc w:val="both"/>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1.1.1. Административный регламент предоставления муниципальной услуги "Реализация дополнительных общеобразовательных общеразвивающих программ" (далее - административный регламент) разработан в целях повышения качества и доступности дополнительного образования. Регламент определяет сроки, требования и последовательность действий (административных процедур) предоставления муниципальной услуги.</w:t>
      </w:r>
    </w:p>
    <w:p>
      <w:pPr>
        <w:pStyle w:val="0"/>
        <w:jc w:val="both"/>
      </w:pPr>
      <w:r>
        <w:rPr>
          <w:sz w:val="20"/>
        </w:rPr>
      </w:r>
    </w:p>
    <w:p>
      <w:pPr>
        <w:pStyle w:val="0"/>
        <w:outlineLvl w:val="2"/>
        <w:ind w:firstLine="540"/>
        <w:jc w:val="both"/>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родители (законные представители), имеющие детей в возрасте от 5 до 18 лет, проживающих на территории муниципального образования город Алексин, независимо от пола, расы, национальности, языка, происхождения, отношения к религии, социального, имущественного и должностного положения родителей (законных представителей).</w:t>
      </w:r>
    </w:p>
    <w:p>
      <w:pPr>
        <w:pStyle w:val="0"/>
        <w:jc w:val="both"/>
      </w:pPr>
      <w:r>
        <w:rPr>
          <w:sz w:val="20"/>
        </w:rPr>
      </w:r>
    </w:p>
    <w:p>
      <w:pPr>
        <w:pStyle w:val="0"/>
        <w:outlineLvl w:val="2"/>
        <w:ind w:firstLine="540"/>
        <w:jc w:val="both"/>
      </w:pPr>
      <w:r>
        <w:rPr>
          <w:sz w:val="20"/>
        </w:rPr>
        <w:t xml:space="preserve">1.3. Требования к порядку информирования о предоставлении муниципальной услуги</w:t>
      </w:r>
    </w:p>
    <w:p>
      <w:pPr>
        <w:pStyle w:val="0"/>
        <w:jc w:val="both"/>
      </w:pPr>
      <w:r>
        <w:rPr>
          <w:sz w:val="20"/>
        </w:rPr>
      </w:r>
    </w:p>
    <w:p>
      <w:pPr>
        <w:pStyle w:val="0"/>
        <w:ind w:firstLine="540"/>
        <w:jc w:val="both"/>
      </w:pPr>
      <w:r>
        <w:rPr>
          <w:sz w:val="20"/>
        </w:rPr>
        <w:t xml:space="preserve">1.3.1. Информацию о порядке предоставления муниципальной услуги можно получить непосредственно в муниципальном автономном учреждении дополнительного образования "Алексинская детская школа искусств им. К.М. Щедрина" (далее - АДШИ), в том числе с использованием средств телефонной связи, электронного информирования, а также в информационно-телекоммуникационных сетях общего пользования, в том числе в сети "Интернет", из публикаций в периодических печатных изданиях либо посредством радио-, теле-, видеопрограмм.</w:t>
      </w:r>
    </w:p>
    <w:p>
      <w:pPr>
        <w:pStyle w:val="0"/>
        <w:spacing w:before="200" w:line-rule="auto"/>
        <w:ind w:firstLine="540"/>
        <w:jc w:val="both"/>
      </w:pPr>
      <w:r>
        <w:rPr>
          <w:sz w:val="20"/>
        </w:rPr>
        <w:t xml:space="preserve">1.3.2. Сведения о местонахождении АДШИ и ее выездных классах, номерах контактных телефонов для справок, предоставляющих муниципальную услугу, содержатся в </w:t>
      </w:r>
      <w:hyperlink w:history="0" w:anchor="P331" w:tooltip="Учреждение,">
        <w:r>
          <w:rPr>
            <w:sz w:val="20"/>
            <w:color w:val="0000ff"/>
          </w:rPr>
          <w:t xml:space="preserve">приложении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1.3.3. Сведения о местонахождении комитета по культуре, молодежной политике и спорту администрации МО город Алексин, осуществляющего организацию предоставления муниципальной услуги, график работы, справочные телефоны содержатся в </w:t>
      </w:r>
      <w:hyperlink w:history="0" w:anchor="P387" w:tooltip="Исполнительный орган,">
        <w:r>
          <w:rPr>
            <w:sz w:val="20"/>
            <w:color w:val="0000ff"/>
          </w:rPr>
          <w:t xml:space="preserve">приложении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1.3.4. Стенды (вывески), содержащие информацию о работе АДШИ, размещаются при входе в помещение базовой школы и ее выездных классов.</w:t>
      </w:r>
    </w:p>
    <w:p>
      <w:pPr>
        <w:pStyle w:val="0"/>
        <w:spacing w:before="200" w:line-rule="auto"/>
        <w:ind w:firstLine="540"/>
        <w:jc w:val="both"/>
      </w:pPr>
      <w:r>
        <w:rPr>
          <w:sz w:val="20"/>
        </w:rPr>
        <w:t xml:space="preserve">1.3.5. Основными требованиями к информированию заявителей о правилах предоставления муниципальной услуги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наглядность форм предоставляемой информации (при письменном информировании);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 удобство и доступность получения информации заявителями, в том числе инвалидами и маломобильными группами населения.</w:t>
      </w:r>
    </w:p>
    <w:p>
      <w:pPr>
        <w:pStyle w:val="0"/>
        <w:spacing w:before="200" w:line-rule="auto"/>
        <w:ind w:firstLine="540"/>
        <w:jc w:val="both"/>
      </w:pPr>
      <w:r>
        <w:rPr>
          <w:sz w:val="20"/>
        </w:rPr>
        <w:t xml:space="preserve">1.3.6. Консультации (справки) предоставляются по следующим вопросам:</w:t>
      </w:r>
    </w:p>
    <w:p>
      <w:pPr>
        <w:pStyle w:val="0"/>
        <w:spacing w:before="200" w:line-rule="auto"/>
        <w:ind w:firstLine="540"/>
        <w:jc w:val="both"/>
      </w:pPr>
      <w:r>
        <w:rPr>
          <w:sz w:val="20"/>
        </w:rPr>
        <w:t xml:space="preserve">-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 источник получения документов, необходимых для предоставления муниципальной услуги;</w:t>
      </w:r>
    </w:p>
    <w:p>
      <w:pPr>
        <w:pStyle w:val="0"/>
        <w:spacing w:before="200" w:line-rule="auto"/>
        <w:ind w:firstLine="540"/>
        <w:jc w:val="both"/>
      </w:pPr>
      <w:r>
        <w:rPr>
          <w:sz w:val="20"/>
        </w:rPr>
        <w:t xml:space="preserve">- время приема документов;</w:t>
      </w:r>
    </w:p>
    <w:p>
      <w:pPr>
        <w:pStyle w:val="0"/>
        <w:spacing w:before="200" w:line-rule="auto"/>
        <w:ind w:firstLine="540"/>
        <w:jc w:val="both"/>
      </w:pPr>
      <w:r>
        <w:rPr>
          <w:sz w:val="20"/>
        </w:rPr>
        <w:t xml:space="preserve">- сроки предоставления муниципальной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в ходе предоставления муниципальной услуги.</w:t>
      </w:r>
    </w:p>
    <w:p>
      <w:pPr>
        <w:pStyle w:val="0"/>
        <w:jc w:val="both"/>
      </w:pPr>
      <w:r>
        <w:rPr>
          <w:sz w:val="20"/>
        </w:rPr>
      </w:r>
    </w:p>
    <w:p>
      <w:pPr>
        <w:pStyle w:val="0"/>
        <w:outlineLvl w:val="1"/>
        <w:jc w:val="center"/>
      </w:pPr>
      <w:r>
        <w:rPr>
          <w:sz w:val="20"/>
        </w:rPr>
        <w:t xml:space="preserve">2. Стандарт предоставления муниципальной услуги</w:t>
      </w:r>
    </w:p>
    <w:p>
      <w:pPr>
        <w:pStyle w:val="0"/>
        <w:jc w:val="both"/>
      </w:pPr>
      <w:r>
        <w:rPr>
          <w:sz w:val="20"/>
        </w:rPr>
      </w:r>
    </w:p>
    <w:p>
      <w:pPr>
        <w:pStyle w:val="0"/>
        <w:outlineLvl w:val="2"/>
        <w:ind w:firstLine="540"/>
        <w:jc w:val="both"/>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2.1.1. Реализация дополнительных общеобразовательных общеразвивающих программ.</w:t>
      </w:r>
    </w:p>
    <w:p>
      <w:pPr>
        <w:pStyle w:val="0"/>
        <w:jc w:val="both"/>
      </w:pPr>
      <w:r>
        <w:rPr>
          <w:sz w:val="20"/>
        </w:rPr>
      </w:r>
    </w:p>
    <w:p>
      <w:pPr>
        <w:pStyle w:val="0"/>
        <w:outlineLvl w:val="2"/>
        <w:ind w:firstLine="540"/>
        <w:jc w:val="both"/>
      </w:pPr>
      <w:r>
        <w:rPr>
          <w:sz w:val="20"/>
        </w:rPr>
        <w:t xml:space="preserve">2.2. Наименование органа, предоставляющего муниципальную услугу</w:t>
      </w:r>
    </w:p>
    <w:p>
      <w:pPr>
        <w:pStyle w:val="0"/>
        <w:jc w:val="both"/>
      </w:pPr>
      <w:r>
        <w:rPr>
          <w:sz w:val="20"/>
        </w:rPr>
      </w:r>
    </w:p>
    <w:p>
      <w:pPr>
        <w:pStyle w:val="0"/>
        <w:ind w:firstLine="540"/>
        <w:jc w:val="both"/>
      </w:pPr>
      <w:r>
        <w:rPr>
          <w:sz w:val="20"/>
        </w:rPr>
        <w:t xml:space="preserve">2.2.1. Муниципальную услугу предоставляют:</w:t>
      </w:r>
    </w:p>
    <w:p>
      <w:pPr>
        <w:pStyle w:val="0"/>
        <w:spacing w:before="200" w:line-rule="auto"/>
        <w:ind w:firstLine="540"/>
        <w:jc w:val="both"/>
      </w:pPr>
      <w:r>
        <w:rPr>
          <w:sz w:val="20"/>
        </w:rPr>
        <w:t xml:space="preserve">- муниципальное автономное учреждение дополнительного образования "Алексинская детская школа искусств им. К.М. Щедрина";</w:t>
      </w:r>
    </w:p>
    <w:p>
      <w:pPr>
        <w:pStyle w:val="0"/>
        <w:spacing w:before="200" w:line-rule="auto"/>
        <w:ind w:firstLine="540"/>
        <w:jc w:val="both"/>
      </w:pPr>
      <w:r>
        <w:rPr>
          <w:sz w:val="20"/>
        </w:rPr>
        <w:t xml:space="preserve">- комитет по культуре, молодежной политике и спорту администрации муниципального образования город Алексин посредством организации деятельности подведомственного ему муниципального автономного учреждения.</w:t>
      </w:r>
    </w:p>
    <w:p>
      <w:pPr>
        <w:pStyle w:val="0"/>
        <w:spacing w:before="200" w:line-rule="auto"/>
        <w:ind w:firstLine="540"/>
        <w:jc w:val="both"/>
      </w:pPr>
      <w:r>
        <w:rPr>
          <w:sz w:val="20"/>
        </w:rPr>
        <w:t xml:space="preserve">2.2.2.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0"/>
        <w:jc w:val="both"/>
      </w:pPr>
      <w:r>
        <w:rPr>
          <w:sz w:val="20"/>
        </w:rPr>
      </w:r>
    </w:p>
    <w:p>
      <w:pPr>
        <w:pStyle w:val="0"/>
        <w:outlineLvl w:val="2"/>
        <w:ind w:firstLine="540"/>
        <w:jc w:val="both"/>
      </w:pPr>
      <w:r>
        <w:rPr>
          <w:sz w:val="20"/>
        </w:rPr>
        <w:t xml:space="preserve">2.3. Описание результата предоставления муниципальной услуги</w:t>
      </w:r>
    </w:p>
    <w:p>
      <w:pPr>
        <w:pStyle w:val="0"/>
        <w:jc w:val="both"/>
      </w:pPr>
      <w:r>
        <w:rPr>
          <w:sz w:val="20"/>
        </w:rPr>
      </w:r>
    </w:p>
    <w:p>
      <w:pPr>
        <w:pStyle w:val="0"/>
        <w:ind w:firstLine="540"/>
        <w:jc w:val="both"/>
      </w:pPr>
      <w:r>
        <w:rPr>
          <w:sz w:val="20"/>
        </w:rPr>
        <w:t xml:space="preserve">2.3.1. Результатом предоставления муниципальной услуги является официальная информация об организации дополнительного образования детей в сфере культуры и искусства на территории муниципального образования город Алексин, получение обучающимися дополнительного образования в области музыкального, художественного, хореографического, театрального искусства.</w:t>
      </w:r>
    </w:p>
    <w:p>
      <w:pPr>
        <w:pStyle w:val="0"/>
        <w:jc w:val="both"/>
      </w:pPr>
      <w:r>
        <w:rPr>
          <w:sz w:val="20"/>
        </w:rPr>
      </w:r>
    </w:p>
    <w:p>
      <w:pPr>
        <w:pStyle w:val="0"/>
        <w:outlineLvl w:val="2"/>
        <w:ind w:firstLine="540"/>
        <w:jc w:val="both"/>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2.4.1. Срок предоставления муниципальной услуги в АДШИ зависит от выбора заявителем образовательной программы, перечень которых, размещается ежегодно на информационном стенде и официальном сайте муниципального автономного учреждения дополнительного образования "Алексинская детская школа искусств им. К.М. Щедрина" не позднее чем за 14 календарных дней до начала приема документов.</w:t>
      </w:r>
    </w:p>
    <w:p>
      <w:pPr>
        <w:pStyle w:val="0"/>
        <w:jc w:val="both"/>
      </w:pPr>
      <w:r>
        <w:rPr>
          <w:sz w:val="20"/>
        </w:rPr>
      </w:r>
    </w:p>
    <w:p>
      <w:pPr>
        <w:pStyle w:val="0"/>
        <w:outlineLvl w:val="2"/>
        <w:ind w:firstLine="540"/>
        <w:jc w:val="both"/>
      </w:pPr>
      <w:r>
        <w:rPr>
          <w:sz w:val="20"/>
        </w:rPr>
        <w:t xml:space="preserve">2.5. Перечень нормативных правовых актов, регулирующих отношения, возникающие в связи с предоставлением муниципальной услуги</w:t>
      </w:r>
    </w:p>
    <w:p>
      <w:pPr>
        <w:pStyle w:val="0"/>
        <w:jc w:val="both"/>
      </w:pPr>
      <w:r>
        <w:rPr>
          <w:sz w:val="20"/>
        </w:rPr>
      </w:r>
    </w:p>
    <w:p>
      <w:pPr>
        <w:pStyle w:val="0"/>
        <w:ind w:firstLine="540"/>
        <w:jc w:val="both"/>
      </w:pPr>
      <w:r>
        <w:rPr>
          <w:sz w:val="20"/>
        </w:rPr>
        <w:t xml:space="preserve">2.5.1. Предоставление муниципальной услуги осуществляется в соответствии с:</w:t>
      </w:r>
    </w:p>
    <w:p>
      <w:pPr>
        <w:pStyle w:val="0"/>
        <w:spacing w:before="200" w:line-rule="auto"/>
        <w:ind w:firstLine="540"/>
        <w:jc w:val="both"/>
      </w:pPr>
      <w:hyperlink w:history="0" r:id="rId11"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 правах ребенка, одобренной Генеральной Ассамблеей ООН 20.11.1989 (Официальные отчеты Генеральной Ассамблеи ООН, 44-я сессия, Дополнение N 49 (А/44/49);</w:t>
      </w:r>
    </w:p>
    <w:p>
      <w:pPr>
        <w:pStyle w:val="0"/>
        <w:spacing w:before="200" w:line-rule="auto"/>
        <w:ind w:firstLine="540"/>
        <w:jc w:val="both"/>
      </w:pP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21.01.2009, N 7);</w:t>
      </w:r>
    </w:p>
    <w:p>
      <w:pPr>
        <w:pStyle w:val="0"/>
        <w:spacing w:before="200" w:line-rule="auto"/>
        <w:ind w:firstLine="540"/>
        <w:jc w:val="both"/>
      </w:pPr>
      <w:r>
        <w:rPr>
          <w:sz w:val="20"/>
        </w:rPr>
        <w:t xml:space="preserve">Федеральным </w:t>
      </w:r>
      <w:hyperlink w:history="0" r:id="rId13"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24.07.1998 N 124-ФЗ "Об основных гарантиях прав ребенка в Российской Федерации" (Собрание законодательства Российской Федерации, 03.08.1998, N 31);</w:t>
      </w:r>
    </w:p>
    <w:p>
      <w:pPr>
        <w:pStyle w:val="0"/>
        <w:spacing w:before="200" w:line-rule="auto"/>
        <w:ind w:firstLine="540"/>
        <w:jc w:val="both"/>
      </w:pPr>
      <w:r>
        <w:rPr>
          <w:sz w:val="20"/>
        </w:rPr>
        <w:t xml:space="preserve">Федеральным </w:t>
      </w:r>
      <w:hyperlink w:history="0" r:id="rId14"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 изменениями (Собрание законодательства РФ, 2004 г., N 27);</w:t>
      </w:r>
    </w:p>
    <w:p>
      <w:pPr>
        <w:pStyle w:val="0"/>
        <w:spacing w:before="200" w:line-rule="auto"/>
        <w:ind w:firstLine="540"/>
        <w:jc w:val="both"/>
      </w:pPr>
      <w:r>
        <w:rPr>
          <w:sz w:val="20"/>
        </w:rPr>
        <w:t xml:space="preserve">Федеральным </w:t>
      </w:r>
      <w:hyperlink w:history="0" r:id="rId1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("Российская газета", 05.05.2006, N 95);</w:t>
      </w:r>
    </w:p>
    <w:p>
      <w:pPr>
        <w:pStyle w:val="0"/>
        <w:spacing w:before="200" w:line-rule="auto"/>
        <w:ind w:firstLine="540"/>
        <w:jc w:val="both"/>
      </w:pPr>
      <w:r>
        <w:rPr>
          <w:sz w:val="20"/>
        </w:rPr>
        <w:t xml:space="preserve">Федеральным </w:t>
      </w:r>
      <w:hyperlink w:history="0" r:id="rId1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29.12.2012 N 273-ФЗ "Об образовании в Российской Федерации" (с изменениями и дополнениями);</w:t>
      </w:r>
    </w:p>
    <w:p>
      <w:pPr>
        <w:pStyle w:val="0"/>
        <w:spacing w:before="200" w:line-rule="auto"/>
        <w:ind w:firstLine="540"/>
        <w:jc w:val="both"/>
      </w:pPr>
      <w:hyperlink w:history="0" r:id="rId17" w:tooltip="Распоряжение Правительства РФ от 04.09.2014 N 1726-р &lt;Об утверждении Концепции развития дополнительного образования детей&gt; ------------ Утратил силу или отменен {КонсультантПлюс}">
        <w:r>
          <w:rPr>
            <w:sz w:val="20"/>
            <w:color w:val="0000ff"/>
          </w:rPr>
          <w:t xml:space="preserve">Концепцией</w:t>
        </w:r>
      </w:hyperlink>
      <w:r>
        <w:rPr>
          <w:sz w:val="20"/>
        </w:rPr>
        <w:t xml:space="preserve"> развития дополнительного образования детей (одобрена распоряжением Правительства Российской Федерации от 04.09.2014 N 1726-р);</w:t>
      </w:r>
    </w:p>
    <w:p>
      <w:pPr>
        <w:pStyle w:val="0"/>
        <w:spacing w:before="200" w:line-rule="auto"/>
        <w:ind w:firstLine="540"/>
        <w:jc w:val="both"/>
      </w:pPr>
      <w:hyperlink w:history="0" r:id="rId18" w:tooltip="Закон Тульской области от 07.10.2009 N 1336-ЗТО (ред. от 01.11.2023) &quot;О защите прав ребенка&quot; (принят Тульской областной Думой 24.09.2009) {КонсультантПлюс}">
        <w:r>
          <w:rPr>
            <w:sz w:val="20"/>
            <w:color w:val="0000ff"/>
          </w:rPr>
          <w:t xml:space="preserve">Законом</w:t>
        </w:r>
      </w:hyperlink>
      <w:r>
        <w:rPr>
          <w:sz w:val="20"/>
        </w:rPr>
        <w:t xml:space="preserve"> Тульской области от 07.10.2009 N 1336-ЗТО "О защите прав ребенка" (с изменениями);</w:t>
      </w:r>
    </w:p>
    <w:p>
      <w:pPr>
        <w:pStyle w:val="0"/>
        <w:spacing w:before="200" w:line-rule="auto"/>
        <w:ind w:firstLine="540"/>
        <w:jc w:val="both"/>
      </w:pPr>
      <w:hyperlink w:history="0" r:id="rId19" w:tooltip="Закон Тульской области от 30.09.2013 N 1989-ЗТО (ред. от 29.11.2022) &quot;Об образовании&quot; (принят Тульской областной Думой 26.09.2013) (с изм. и доп., вступающими в силу с 1 января 2023 года) {КонсультантПлюс}">
        <w:r>
          <w:rPr>
            <w:sz w:val="20"/>
            <w:color w:val="0000ff"/>
          </w:rPr>
          <w:t xml:space="preserve">Законом</w:t>
        </w:r>
      </w:hyperlink>
      <w:r>
        <w:rPr>
          <w:sz w:val="20"/>
        </w:rPr>
        <w:t xml:space="preserve"> Тульской области от 30.09.2013 N 1989-ЗТО "Об образовании";</w:t>
      </w:r>
    </w:p>
    <w:p>
      <w:pPr>
        <w:pStyle w:val="0"/>
        <w:spacing w:before="200" w:line-rule="auto"/>
        <w:ind w:firstLine="540"/>
        <w:jc w:val="both"/>
      </w:pPr>
      <w:r>
        <w:rPr>
          <w:sz w:val="20"/>
        </w:rPr>
        <w:t xml:space="preserve">иными нормативными правовыми актами, регламентирующими правоотношения в организации предоставления дополнительного образования детям в сфере культуры и искусства.</w:t>
      </w:r>
    </w:p>
    <w:p>
      <w:pPr>
        <w:pStyle w:val="0"/>
        <w:jc w:val="both"/>
      </w:pPr>
      <w:r>
        <w:rPr>
          <w:sz w:val="20"/>
        </w:rPr>
      </w:r>
    </w:p>
    <w:p>
      <w:pPr>
        <w:pStyle w:val="0"/>
        <w:outlineLvl w:val="2"/>
        <w:ind w:firstLine="540"/>
        <w:jc w:val="both"/>
      </w:pPr>
      <w:r>
        <w:rPr>
          <w:sz w:val="20"/>
        </w:rPr>
        <w:t xml:space="preserve">2.6. Перечень документов, необходимых для предоставления муниципальной услуги и услуг, которые являются необходимыми и обязательными при предоставлении муниципальной услуги</w:t>
      </w:r>
    </w:p>
    <w:p>
      <w:pPr>
        <w:pStyle w:val="0"/>
        <w:jc w:val="both"/>
      </w:pPr>
      <w:r>
        <w:rPr>
          <w:sz w:val="20"/>
        </w:rPr>
      </w:r>
    </w:p>
    <w:p>
      <w:pPr>
        <w:pStyle w:val="0"/>
        <w:ind w:firstLine="540"/>
        <w:jc w:val="both"/>
      </w:pPr>
      <w:r>
        <w:rPr>
          <w:sz w:val="20"/>
        </w:rPr>
        <w:t xml:space="preserve">2.6.1. Для получения муниципальной услуги заявитель представляет следующие документы:</w:t>
      </w:r>
    </w:p>
    <w:p>
      <w:pPr>
        <w:pStyle w:val="0"/>
        <w:spacing w:before="200" w:line-rule="auto"/>
        <w:ind w:firstLine="540"/>
        <w:jc w:val="both"/>
      </w:pPr>
      <w:r>
        <w:rPr>
          <w:sz w:val="20"/>
        </w:rPr>
        <w:t xml:space="preserve">- заявление, в котором излагается запрос на предоставление муниципальной услуги определенного вида (</w:t>
      </w:r>
      <w:hyperlink w:history="0" w:anchor="P421" w:tooltip="                                 ЗАЯВЛЕНИЕ">
        <w:r>
          <w:rPr>
            <w:sz w:val="20"/>
            <w:color w:val="0000ff"/>
          </w:rPr>
          <w:t xml:space="preserve">приложение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 медицинскую справку о состоянии здоровья ребенка, подтверждающую отсутствие противопоказаний для занятия данным видом деятельности;</w:t>
      </w:r>
    </w:p>
    <w:p>
      <w:pPr>
        <w:pStyle w:val="0"/>
        <w:spacing w:before="200" w:line-rule="auto"/>
        <w:ind w:firstLine="540"/>
        <w:jc w:val="both"/>
      </w:pPr>
      <w:r>
        <w:rPr>
          <w:sz w:val="20"/>
        </w:rPr>
        <w:t xml:space="preserve">- копию свидетельства о рождении ребенка;</w:t>
      </w:r>
    </w:p>
    <w:p>
      <w:pPr>
        <w:pStyle w:val="0"/>
        <w:spacing w:before="200" w:line-rule="auto"/>
        <w:ind w:firstLine="540"/>
        <w:jc w:val="both"/>
      </w:pPr>
      <w:r>
        <w:rPr>
          <w:sz w:val="20"/>
        </w:rPr>
        <w:t xml:space="preserve">- документ удостоверяющий личность заявителя, родителя (законного представителя).</w:t>
      </w:r>
    </w:p>
    <w:p>
      <w:pPr>
        <w:pStyle w:val="0"/>
        <w:spacing w:before="200" w:line-rule="auto"/>
        <w:ind w:firstLine="540"/>
        <w:jc w:val="both"/>
      </w:pPr>
      <w:r>
        <w:rPr>
          <w:sz w:val="20"/>
        </w:rPr>
        <w:t xml:space="preserve">2.6.2. Заявители имеют право на неоднократное обращение за получением дополнительного образования, а также на одновременное обучение по нескольким видам дополнительных общеобразовательных программ.</w:t>
      </w:r>
    </w:p>
    <w:p>
      <w:pPr>
        <w:pStyle w:val="0"/>
        <w:spacing w:before="200" w:line-rule="auto"/>
        <w:ind w:firstLine="540"/>
        <w:jc w:val="both"/>
      </w:pPr>
      <w:r>
        <w:rPr>
          <w:sz w:val="20"/>
        </w:rPr>
        <w:t xml:space="preserve">2.6.3. Органы, предоставляющие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jc w:val="both"/>
      </w:pPr>
      <w:r>
        <w:rPr>
          <w:sz w:val="20"/>
        </w:rPr>
      </w:r>
    </w:p>
    <w:p>
      <w:pPr>
        <w:pStyle w:val="0"/>
        <w:outlineLvl w:val="2"/>
        <w:ind w:firstLine="540"/>
        <w:jc w:val="both"/>
      </w:pPr>
      <w:r>
        <w:rPr>
          <w:sz w:val="20"/>
        </w:rPr>
        <w:t xml:space="preserve">2.7. Перечень оснований для отказа в приеме документов, необходимых для предоставления муниципальной услуги</w:t>
      </w:r>
    </w:p>
    <w:p>
      <w:pPr>
        <w:pStyle w:val="0"/>
        <w:jc w:val="both"/>
      </w:pPr>
      <w:r>
        <w:rPr>
          <w:sz w:val="20"/>
        </w:rPr>
      </w:r>
    </w:p>
    <w:p>
      <w:pPr>
        <w:pStyle w:val="0"/>
        <w:ind w:firstLine="540"/>
        <w:jc w:val="both"/>
      </w:pPr>
      <w:r>
        <w:rPr>
          <w:sz w:val="20"/>
        </w:rPr>
        <w:t xml:space="preserve">2.7.1. Основания для отказа в приеме документов, необходимых для предоставления муниципальной услуги, отсутствуют.</w:t>
      </w:r>
    </w:p>
    <w:p>
      <w:pPr>
        <w:pStyle w:val="0"/>
        <w:jc w:val="both"/>
      </w:pPr>
      <w:r>
        <w:rPr>
          <w:sz w:val="20"/>
        </w:rPr>
      </w:r>
    </w:p>
    <w:p>
      <w:pPr>
        <w:pStyle w:val="0"/>
        <w:outlineLvl w:val="2"/>
        <w:ind w:firstLine="540"/>
        <w:jc w:val="both"/>
      </w:pPr>
      <w:r>
        <w:rPr>
          <w:sz w:val="20"/>
        </w:rPr>
        <w:t xml:space="preserve">2.8. Перечень оснований для приостановления или отказа в предоставлении муниципальной услуги</w:t>
      </w:r>
    </w:p>
    <w:p>
      <w:pPr>
        <w:pStyle w:val="0"/>
        <w:jc w:val="both"/>
      </w:pPr>
      <w:r>
        <w:rPr>
          <w:sz w:val="20"/>
        </w:rPr>
      </w:r>
    </w:p>
    <w:p>
      <w:pPr>
        <w:pStyle w:val="0"/>
        <w:ind w:firstLine="540"/>
        <w:jc w:val="both"/>
      </w:pPr>
      <w:r>
        <w:rPr>
          <w:sz w:val="20"/>
        </w:rPr>
        <w:t xml:space="preserve">2.8.1. Основаниями для приостановления или отказа в предоставлении муниципальной услуги являются:</w:t>
      </w:r>
    </w:p>
    <w:p>
      <w:pPr>
        <w:pStyle w:val="0"/>
        <w:spacing w:before="200" w:line-rule="auto"/>
        <w:ind w:firstLine="540"/>
        <w:jc w:val="both"/>
      </w:pPr>
      <w:r>
        <w:rPr>
          <w:sz w:val="20"/>
        </w:rPr>
        <w:t xml:space="preserve">- ликвидация АДШИ;</w:t>
      </w:r>
    </w:p>
    <w:p>
      <w:pPr>
        <w:pStyle w:val="0"/>
        <w:spacing w:before="200" w:line-rule="auto"/>
        <w:ind w:firstLine="540"/>
        <w:jc w:val="both"/>
      </w:pPr>
      <w:r>
        <w:rPr>
          <w:sz w:val="20"/>
        </w:rPr>
        <w:t xml:space="preserve">- отсутствие в АДШИ специалистов требуемого профиля, свободных мест и/или отсутствие набора по выбранной образовательной программе;</w:t>
      </w:r>
    </w:p>
    <w:p>
      <w:pPr>
        <w:pStyle w:val="0"/>
        <w:spacing w:before="200" w:line-rule="auto"/>
        <w:ind w:firstLine="540"/>
        <w:jc w:val="both"/>
      </w:pPr>
      <w:r>
        <w:rPr>
          <w:sz w:val="20"/>
        </w:rPr>
        <w:t xml:space="preserve">- отказ родителей (законных представителей) должным образом оформить свое обращение;</w:t>
      </w:r>
    </w:p>
    <w:p>
      <w:pPr>
        <w:pStyle w:val="0"/>
        <w:spacing w:before="200" w:line-rule="auto"/>
        <w:ind w:firstLine="540"/>
        <w:jc w:val="both"/>
      </w:pPr>
      <w:r>
        <w:rPr>
          <w:sz w:val="20"/>
        </w:rPr>
        <w:t xml:space="preserve">- нарушение учащимися учебной дисциплины, учебного плана, своих учебных обязанностей, правил внутреннего распорядка АДШИ;</w:t>
      </w:r>
    </w:p>
    <w:p>
      <w:pPr>
        <w:pStyle w:val="0"/>
        <w:spacing w:before="200" w:line-rule="auto"/>
        <w:ind w:firstLine="540"/>
        <w:jc w:val="both"/>
      </w:pPr>
      <w:r>
        <w:rPr>
          <w:sz w:val="20"/>
        </w:rPr>
        <w:t xml:space="preserve">- выезд семьи на постоянное место жительства за пределы города Алексина и Алексинского района;</w:t>
      </w:r>
    </w:p>
    <w:p>
      <w:pPr>
        <w:pStyle w:val="0"/>
        <w:spacing w:before="200" w:line-rule="auto"/>
        <w:ind w:firstLine="540"/>
        <w:jc w:val="both"/>
      </w:pPr>
      <w:r>
        <w:rPr>
          <w:sz w:val="20"/>
        </w:rPr>
        <w:t xml:space="preserve">- представление неполного пакета документов, необходимых для предоставления муниципальной услуги;</w:t>
      </w:r>
    </w:p>
    <w:p>
      <w:pPr>
        <w:pStyle w:val="0"/>
        <w:spacing w:before="200" w:line-rule="auto"/>
        <w:ind w:firstLine="540"/>
        <w:jc w:val="both"/>
      </w:pPr>
      <w:r>
        <w:rPr>
          <w:sz w:val="20"/>
        </w:rPr>
        <w:t xml:space="preserve">- наличие противопоказаний для занятий данным видом образовательной деятельности в соответствии с медицинским заключением.</w:t>
      </w:r>
    </w:p>
    <w:p>
      <w:pPr>
        <w:pStyle w:val="0"/>
        <w:spacing w:before="200" w:line-rule="auto"/>
        <w:ind w:firstLine="540"/>
        <w:jc w:val="both"/>
      </w:pPr>
      <w:r>
        <w:rPr>
          <w:sz w:val="20"/>
        </w:rPr>
        <w:t xml:space="preserve">2.8.2. На основании личного письменного заявления родители (законные представители) вправе отказаться от предоставления муниципальной услуги. Отказ не влечет правовых последствий.</w:t>
      </w:r>
    </w:p>
    <w:p>
      <w:pPr>
        <w:pStyle w:val="0"/>
        <w:spacing w:before="200" w:line-rule="auto"/>
        <w:ind w:firstLine="540"/>
        <w:jc w:val="both"/>
      </w:pPr>
      <w:r>
        <w:rPr>
          <w:sz w:val="20"/>
        </w:rPr>
        <w:t xml:space="preserve">2.8.3. В случае болезни учащегося по письменному заявлению родителей (законных представителей) и на основании подтверждающих документов предоставление муниципальной услуги может быть временно приостановлено на этот период.</w:t>
      </w:r>
    </w:p>
    <w:p>
      <w:pPr>
        <w:pStyle w:val="0"/>
        <w:jc w:val="both"/>
      </w:pPr>
      <w:r>
        <w:rPr>
          <w:sz w:val="20"/>
        </w:rPr>
      </w:r>
    </w:p>
    <w:p>
      <w:pPr>
        <w:pStyle w:val="0"/>
        <w:outlineLvl w:val="2"/>
        <w:ind w:firstLine="540"/>
        <w:jc w:val="both"/>
      </w:pPr>
      <w:r>
        <w:rPr>
          <w:sz w:val="20"/>
        </w:rPr>
        <w:t xml:space="preserve">2.9. Размер платы, взимаемой с заявителя при предоставлении муниципальной услуги</w:t>
      </w:r>
    </w:p>
    <w:p>
      <w:pPr>
        <w:pStyle w:val="0"/>
        <w:jc w:val="both"/>
      </w:pPr>
      <w:r>
        <w:rPr>
          <w:sz w:val="20"/>
        </w:rPr>
      </w:r>
    </w:p>
    <w:p>
      <w:pPr>
        <w:pStyle w:val="0"/>
        <w:ind w:firstLine="540"/>
        <w:jc w:val="both"/>
      </w:pPr>
      <w:r>
        <w:rPr>
          <w:sz w:val="20"/>
        </w:rPr>
        <w:t xml:space="preserve">2.9.1. Предоставление муниципальной услуги АДШИ осуществляется как на бесплатной, так и на платной основе.</w:t>
      </w:r>
    </w:p>
    <w:p>
      <w:pPr>
        <w:pStyle w:val="0"/>
        <w:spacing w:before="200" w:line-rule="auto"/>
        <w:ind w:firstLine="540"/>
        <w:jc w:val="both"/>
      </w:pPr>
      <w:r>
        <w:rPr>
          <w:sz w:val="20"/>
        </w:rPr>
        <w:t xml:space="preserve">2.9.2. Размер платы, взимаемой с заявителя при предоставлении муниципальной услуги, определяется на начало учебного года в порядке, установленном локальным актом АДШИ.</w:t>
      </w:r>
    </w:p>
    <w:p>
      <w:pPr>
        <w:pStyle w:val="0"/>
        <w:jc w:val="both"/>
      </w:pPr>
      <w:r>
        <w:rPr>
          <w:sz w:val="20"/>
        </w:rPr>
      </w:r>
    </w:p>
    <w:p>
      <w:pPr>
        <w:pStyle w:val="0"/>
        <w:outlineLvl w:val="2"/>
        <w:ind w:firstLine="540"/>
        <w:jc w:val="both"/>
      </w:pPr>
      <w:r>
        <w:rPr>
          <w:sz w:val="20"/>
        </w:rPr>
        <w:t xml:space="preserve">2.10. Порядок регистрации запроса заявителя, срок его ожидания,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jc w:val="both"/>
      </w:pPr>
      <w:r>
        <w:rPr>
          <w:sz w:val="20"/>
        </w:rPr>
      </w:r>
    </w:p>
    <w:p>
      <w:pPr>
        <w:pStyle w:val="0"/>
        <w:ind w:firstLine="540"/>
        <w:jc w:val="both"/>
      </w:pPr>
      <w:r>
        <w:rPr>
          <w:sz w:val="20"/>
        </w:rPr>
        <w:t xml:space="preserve">2.10.1. Срок регистрации запроса заявителя о предоставлении муниципальной услуги не должен превышать 15 минут.</w:t>
      </w:r>
    </w:p>
    <w:p>
      <w:pPr>
        <w:pStyle w:val="0"/>
        <w:spacing w:before="200" w:line-rule="auto"/>
        <w:ind w:firstLine="540"/>
        <w:jc w:val="both"/>
      </w:pPr>
      <w:r>
        <w:rPr>
          <w:sz w:val="20"/>
        </w:rPr>
        <w:t xml:space="preserve">2.10.2. Информирование заявителей осуществляется при личном контакте с заявителем, с использованием средств "Интернета", почтовой, телефонной связи, посредством электронной почты. Информирование осуществляется на русском языке. Индивидуальное устное информирование осуществляется специалистами АДШИ, комитетом по культуре, молодежной политике и спорту администрации муниципального образования город Алексин, ответственными за предоставление муниципальной услуги, при обращении заявителей за информацией лично или по телефону.</w:t>
      </w:r>
    </w:p>
    <w:p>
      <w:pPr>
        <w:pStyle w:val="0"/>
        <w:spacing w:before="200" w:line-rule="auto"/>
        <w:ind w:firstLine="540"/>
        <w:jc w:val="both"/>
      </w:pPr>
      <w:r>
        <w:rPr>
          <w:sz w:val="20"/>
        </w:rPr>
        <w:t xml:space="preserve">2.10.3. Время ожидания заявителя при индивидуальном устном информировании не может превышать 30 минут.</w:t>
      </w:r>
    </w:p>
    <w:p>
      <w:pPr>
        <w:pStyle w:val="0"/>
        <w:spacing w:before="200" w:line-rule="auto"/>
        <w:ind w:firstLine="540"/>
        <w:jc w:val="both"/>
      </w:pPr>
      <w:r>
        <w:rPr>
          <w:sz w:val="20"/>
        </w:rPr>
        <w:t xml:space="preserve">2.10.4. Индивидуальное устное информирование каждого заявителя специалист, ответственный за предоставление муниципальной услуги, осуществляет не более 15 минут. Если для подготовки ответа требуется продолжительное время, специалист, ответственный за предоставление муниципальной услуги,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предоставление муниципальной услуги, заявителю для разъяснения.</w:t>
      </w:r>
    </w:p>
    <w:p>
      <w:pPr>
        <w:pStyle w:val="0"/>
        <w:spacing w:before="200" w:line-rule="auto"/>
        <w:ind w:firstLine="540"/>
        <w:jc w:val="both"/>
      </w:pPr>
      <w:r>
        <w:rPr>
          <w:sz w:val="20"/>
        </w:rPr>
        <w:t xml:space="preserve">2.10.5.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руководителем АДШИ или комитетом по культуре, молодежной политике и спорту администрации муниципального образования город Алексин.</w:t>
      </w:r>
    </w:p>
    <w:p>
      <w:pPr>
        <w:pStyle w:val="0"/>
        <w:spacing w:before="200" w:line-rule="auto"/>
        <w:ind w:firstLine="540"/>
        <w:jc w:val="both"/>
      </w:pPr>
      <w:r>
        <w:rPr>
          <w:sz w:val="20"/>
        </w:rPr>
        <w:t xml:space="preserve">2.10.6. Ответ направляется:</w:t>
      </w:r>
    </w:p>
    <w:p>
      <w:pPr>
        <w:pStyle w:val="0"/>
        <w:spacing w:before="200" w:line-rule="auto"/>
        <w:ind w:firstLine="540"/>
        <w:jc w:val="both"/>
      </w:pPr>
      <w:r>
        <w:rPr>
          <w:sz w:val="20"/>
        </w:rPr>
        <w:t xml:space="preserve">- в течение 30 дней в письменном виде почтовой или электронной связью;</w:t>
      </w:r>
    </w:p>
    <w:p>
      <w:pPr>
        <w:pStyle w:val="0"/>
        <w:spacing w:before="200" w:line-rule="auto"/>
        <w:ind w:firstLine="540"/>
        <w:jc w:val="both"/>
      </w:pPr>
      <w:r>
        <w:rPr>
          <w:sz w:val="20"/>
        </w:rPr>
        <w:t xml:space="preserve">- по мере появления значимой информации посредством публикации, размещения в средствах массовой информации.</w:t>
      </w:r>
    </w:p>
    <w:p>
      <w:pPr>
        <w:pStyle w:val="0"/>
        <w:jc w:val="both"/>
      </w:pPr>
      <w:r>
        <w:rPr>
          <w:sz w:val="20"/>
        </w:rPr>
      </w:r>
    </w:p>
    <w:p>
      <w:pPr>
        <w:pStyle w:val="0"/>
        <w:outlineLvl w:val="2"/>
        <w:ind w:firstLine="540"/>
        <w:jc w:val="both"/>
      </w:pPr>
      <w:r>
        <w:rPr>
          <w:sz w:val="20"/>
        </w:rPr>
        <w:t xml:space="preserve">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jc w:val="both"/>
      </w:pPr>
      <w:r>
        <w:rPr>
          <w:sz w:val="20"/>
        </w:rPr>
      </w:r>
    </w:p>
    <w:p>
      <w:pPr>
        <w:pStyle w:val="0"/>
        <w:ind w:firstLine="540"/>
        <w:jc w:val="both"/>
      </w:pPr>
      <w:r>
        <w:rPr>
          <w:sz w:val="20"/>
        </w:rPr>
        <w:t xml:space="preserve">2.11.1. Здание, в котором происходит информирование о предоставлении муниципальной услуги, должно быть оборудовано входом для доступа заявителей.</w:t>
      </w:r>
    </w:p>
    <w:p>
      <w:pPr>
        <w:pStyle w:val="0"/>
        <w:spacing w:before="200" w:line-rule="auto"/>
        <w:ind w:firstLine="540"/>
        <w:jc w:val="both"/>
      </w:pPr>
      <w:r>
        <w:rPr>
          <w:sz w:val="20"/>
        </w:rPr>
        <w:t xml:space="preserve">2.11.2. Центральный вход в здание должен быть оборудован информационной табличкой (вывеской).</w:t>
      </w:r>
    </w:p>
    <w:p>
      <w:pPr>
        <w:pStyle w:val="0"/>
        <w:spacing w:before="200" w:line-rule="auto"/>
        <w:ind w:firstLine="540"/>
        <w:jc w:val="both"/>
      </w:pPr>
      <w:r>
        <w:rPr>
          <w:sz w:val="20"/>
        </w:rPr>
        <w:t xml:space="preserve">2.11.3.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pPr>
        <w:pStyle w:val="0"/>
        <w:spacing w:before="200" w:line-rule="auto"/>
        <w:ind w:firstLine="540"/>
        <w:jc w:val="both"/>
      </w:pPr>
      <w:r>
        <w:rPr>
          <w:sz w:val="20"/>
        </w:rPr>
        <w:t xml:space="preserve">2.11.4. Помещения для исполнения муниципальной услуги должны обеспечивать возможность проведения индивидуальных и групповых занятий с получателями муниципальной услуги.</w:t>
      </w:r>
    </w:p>
    <w:p>
      <w:pPr>
        <w:pStyle w:val="0"/>
        <w:spacing w:before="200" w:line-rule="auto"/>
        <w:ind w:firstLine="540"/>
        <w:jc w:val="both"/>
      </w:pPr>
      <w:r>
        <w:rPr>
          <w:sz w:val="20"/>
        </w:rPr>
        <w:t xml:space="preserve">2.11.5. Помещения для предоставления муниципальной услуги должны быть обеспечены необходимым оборудованием (музыкальные инструменты, оборудование и материалы для художественного творчества, компьютеры, средства связи, включая "Интернет", оргтехника, аудио- и видеотехника), канцелярскими принадлежностями, информационными и методическими материалами, наглядной информацией, стульями и столами, а также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2.11.6. В местах предоставления муниципальной услуги необходимо предусмотреть оборудование доступных мест общего пользования (туалетов) и хранения верхней одежды посетителей.</w:t>
      </w:r>
    </w:p>
    <w:p>
      <w:pPr>
        <w:pStyle w:val="0"/>
        <w:spacing w:before="200" w:line-rule="auto"/>
        <w:ind w:firstLine="540"/>
        <w:jc w:val="both"/>
      </w:pPr>
      <w:r>
        <w:rPr>
          <w:sz w:val="20"/>
        </w:rPr>
        <w:t xml:space="preserve">2.11.7. Места предоставления муниципальной услуги должны быть оборудованы с учетом комфортности предоставления муниципальной услуги и требований СанПиН.</w:t>
      </w:r>
    </w:p>
    <w:p>
      <w:pPr>
        <w:pStyle w:val="0"/>
        <w:spacing w:before="200" w:line-rule="auto"/>
        <w:ind w:firstLine="540"/>
        <w:jc w:val="both"/>
      </w:pPr>
      <w:r>
        <w:rPr>
          <w:sz w:val="20"/>
        </w:rPr>
        <w:t xml:space="preserve">2.11.8. Кабинеты приема заявителей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 номера кабинета;</w:t>
      </w:r>
    </w:p>
    <w:p>
      <w:pPr>
        <w:pStyle w:val="0"/>
        <w:spacing w:before="200" w:line-rule="auto"/>
        <w:ind w:firstLine="540"/>
        <w:jc w:val="both"/>
      </w:pPr>
      <w:r>
        <w:rPr>
          <w:sz w:val="20"/>
        </w:rPr>
        <w:t xml:space="preserve">- фамилии, имени, отчества и должности специалиста, осуществляющего предоставление муниципальной услуги.</w:t>
      </w:r>
    </w:p>
    <w:p>
      <w:pPr>
        <w:pStyle w:val="0"/>
        <w:spacing w:before="200" w:line-rule="auto"/>
        <w:ind w:firstLine="540"/>
        <w:jc w:val="both"/>
      </w:pPr>
      <w:r>
        <w:rPr>
          <w:sz w:val="20"/>
        </w:rPr>
        <w:t xml:space="preserve">2.11.9.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pPr>
        <w:pStyle w:val="0"/>
        <w:spacing w:before="200" w:line-rule="auto"/>
        <w:ind w:firstLine="540"/>
        <w:jc w:val="both"/>
      </w:pPr>
      <w:r>
        <w:rPr>
          <w:sz w:val="20"/>
        </w:rPr>
        <w:t xml:space="preserve">2.11.10. В здании, где осуществляется предоставление муниципальной услуги, должны быть созданы условия для беспрепятственного доступа инвалидов и других маломобильных групп населения.</w:t>
      </w:r>
    </w:p>
    <w:p>
      <w:pPr>
        <w:pStyle w:val="0"/>
        <w:jc w:val="both"/>
      </w:pPr>
      <w:r>
        <w:rPr>
          <w:sz w:val="20"/>
        </w:rPr>
      </w:r>
    </w:p>
    <w:p>
      <w:pPr>
        <w:pStyle w:val="0"/>
        <w:outlineLvl w:val="2"/>
        <w:ind w:firstLine="540"/>
        <w:jc w:val="both"/>
      </w:pPr>
      <w:r>
        <w:rPr>
          <w:sz w:val="20"/>
        </w:rPr>
        <w:t xml:space="preserve">2.12. Показатели доступности и качества муниципальных услуг</w:t>
      </w:r>
    </w:p>
    <w:p>
      <w:pPr>
        <w:pStyle w:val="0"/>
        <w:jc w:val="both"/>
      </w:pPr>
      <w:r>
        <w:rPr>
          <w:sz w:val="20"/>
        </w:rPr>
      </w:r>
    </w:p>
    <w:p>
      <w:pPr>
        <w:pStyle w:val="0"/>
        <w:ind w:firstLine="540"/>
        <w:jc w:val="both"/>
      </w:pPr>
      <w:r>
        <w:rPr>
          <w:sz w:val="20"/>
        </w:rPr>
        <w:t xml:space="preserve">2.12.1. Контрольные показатели при анализе доступности, информирования и обращений граждан по качеству предоставления муниципальной услуги:</w:t>
      </w:r>
    </w:p>
    <w:p>
      <w:pPr>
        <w:pStyle w:val="0"/>
        <w:spacing w:before="200" w:line-rule="auto"/>
        <w:ind w:firstLine="540"/>
        <w:jc w:val="both"/>
      </w:pPr>
      <w:r>
        <w:rPr>
          <w:sz w:val="20"/>
        </w:rPr>
        <w:t xml:space="preserve">- удовлетворенность населения качеством информирования 80 - 85% от числа опрошенных;</w:t>
      </w:r>
    </w:p>
    <w:p>
      <w:pPr>
        <w:pStyle w:val="0"/>
        <w:spacing w:before="200" w:line-rule="auto"/>
        <w:ind w:firstLine="540"/>
        <w:jc w:val="both"/>
      </w:pPr>
      <w:r>
        <w:rPr>
          <w:sz w:val="20"/>
        </w:rPr>
        <w:t xml:space="preserve">- процент обоснованных жалоб - 0,2 - 0,5%.</w:t>
      </w:r>
    </w:p>
    <w:p>
      <w:pPr>
        <w:pStyle w:val="0"/>
        <w:jc w:val="both"/>
      </w:pPr>
      <w:r>
        <w:rPr>
          <w:sz w:val="20"/>
        </w:rPr>
      </w:r>
    </w:p>
    <w:p>
      <w:pPr>
        <w:pStyle w:val="0"/>
        <w:outlineLvl w:val="1"/>
        <w:jc w:val="center"/>
      </w:pPr>
      <w:r>
        <w:rPr>
          <w:sz w:val="20"/>
        </w:rPr>
        <w:t xml:space="preserve">3. Состав, последовательность и сроки выполнения</w:t>
      </w:r>
    </w:p>
    <w:p>
      <w:pPr>
        <w:pStyle w:val="0"/>
        <w:jc w:val="center"/>
      </w:pPr>
      <w:r>
        <w:rPr>
          <w:sz w:val="20"/>
        </w:rPr>
        <w:t xml:space="preserve">административных процедур (действий), требования</w:t>
      </w:r>
    </w:p>
    <w:p>
      <w:pPr>
        <w:pStyle w:val="0"/>
        <w:jc w:val="center"/>
      </w:pPr>
      <w:r>
        <w:rPr>
          <w:sz w:val="20"/>
        </w:rPr>
        <w:t xml:space="preserve">к порядку их выполнения</w:t>
      </w:r>
    </w:p>
    <w:p>
      <w:pPr>
        <w:pStyle w:val="0"/>
        <w:jc w:val="both"/>
      </w:pPr>
      <w:r>
        <w:rPr>
          <w:sz w:val="20"/>
        </w:rPr>
      </w:r>
    </w:p>
    <w:p>
      <w:pPr>
        <w:pStyle w:val="0"/>
        <w:outlineLvl w:val="2"/>
        <w:ind w:firstLine="540"/>
        <w:jc w:val="both"/>
      </w:pPr>
      <w:r>
        <w:rPr>
          <w:sz w:val="20"/>
        </w:rPr>
        <w:t xml:space="preserve">3.1. Предоставление муниципальной услуги включает в себя последовательность следующих административных процедур:</w:t>
      </w:r>
    </w:p>
    <w:p>
      <w:pPr>
        <w:pStyle w:val="0"/>
        <w:jc w:val="both"/>
      </w:pPr>
      <w:r>
        <w:rPr>
          <w:sz w:val="20"/>
        </w:rPr>
      </w:r>
    </w:p>
    <w:p>
      <w:pPr>
        <w:pStyle w:val="0"/>
        <w:ind w:firstLine="540"/>
        <w:jc w:val="both"/>
      </w:pPr>
      <w:r>
        <w:rPr>
          <w:sz w:val="20"/>
        </w:rPr>
        <w:t xml:space="preserve">- определение порядка приема детей в АДШИ;</w:t>
      </w:r>
    </w:p>
    <w:p>
      <w:pPr>
        <w:pStyle w:val="0"/>
        <w:spacing w:before="200" w:line-rule="auto"/>
        <w:ind w:firstLine="540"/>
        <w:jc w:val="both"/>
      </w:pPr>
      <w:r>
        <w:rPr>
          <w:sz w:val="20"/>
        </w:rPr>
        <w:t xml:space="preserve">- прием документов, необходимых для предоставления муниципальной услуги;</w:t>
      </w:r>
    </w:p>
    <w:p>
      <w:pPr>
        <w:pStyle w:val="0"/>
        <w:spacing w:before="200" w:line-rule="auto"/>
        <w:ind w:firstLine="540"/>
        <w:jc w:val="both"/>
      </w:pPr>
      <w:r>
        <w:rPr>
          <w:sz w:val="20"/>
        </w:rPr>
        <w:t xml:space="preserve">- проведение консультативных прослушиваний и просмотров;</w:t>
      </w:r>
    </w:p>
    <w:p>
      <w:pPr>
        <w:pStyle w:val="0"/>
        <w:spacing w:before="200" w:line-rule="auto"/>
        <w:ind w:firstLine="540"/>
        <w:jc w:val="both"/>
      </w:pPr>
      <w:r>
        <w:rPr>
          <w:sz w:val="20"/>
        </w:rPr>
        <w:t xml:space="preserve">- принятие решения о предоставлении муниципальной услуги либо об отказе заявителю и порядок зачисления в АДШИ;</w:t>
      </w:r>
    </w:p>
    <w:p>
      <w:pPr>
        <w:pStyle w:val="0"/>
        <w:spacing w:before="200" w:line-rule="auto"/>
        <w:ind w:firstLine="540"/>
        <w:jc w:val="both"/>
      </w:pPr>
      <w:r>
        <w:rPr>
          <w:sz w:val="20"/>
        </w:rPr>
        <w:t xml:space="preserve">- уведомление заявителя о принятом решении по зачислению в АДШИ;</w:t>
      </w:r>
    </w:p>
    <w:p>
      <w:pPr>
        <w:pStyle w:val="0"/>
        <w:spacing w:before="200" w:line-rule="auto"/>
        <w:ind w:firstLine="540"/>
        <w:jc w:val="both"/>
      </w:pPr>
      <w:r>
        <w:rPr>
          <w:sz w:val="20"/>
        </w:rPr>
        <w:t xml:space="preserve">- обучение в АДШИ;</w:t>
      </w:r>
    </w:p>
    <w:p>
      <w:pPr>
        <w:pStyle w:val="0"/>
        <w:spacing w:before="200" w:line-rule="auto"/>
        <w:ind w:firstLine="540"/>
        <w:jc w:val="both"/>
      </w:pPr>
      <w:r>
        <w:rPr>
          <w:sz w:val="20"/>
        </w:rPr>
        <w:t xml:space="preserve">- выдача свидетельства установленного образца об окончании АДШИ.</w:t>
      </w:r>
    </w:p>
    <w:p>
      <w:pPr>
        <w:pStyle w:val="0"/>
        <w:jc w:val="both"/>
      </w:pPr>
      <w:r>
        <w:rPr>
          <w:sz w:val="20"/>
        </w:rPr>
      </w:r>
    </w:p>
    <w:p>
      <w:pPr>
        <w:pStyle w:val="0"/>
        <w:outlineLvl w:val="2"/>
        <w:ind w:firstLine="540"/>
        <w:jc w:val="both"/>
      </w:pPr>
      <w:r>
        <w:rPr>
          <w:sz w:val="20"/>
        </w:rPr>
        <w:t xml:space="preserve">3.2. Определение порядка приема в АДШИ</w:t>
      </w:r>
    </w:p>
    <w:p>
      <w:pPr>
        <w:pStyle w:val="0"/>
        <w:jc w:val="both"/>
      </w:pPr>
      <w:r>
        <w:rPr>
          <w:sz w:val="20"/>
        </w:rPr>
      </w:r>
    </w:p>
    <w:p>
      <w:pPr>
        <w:pStyle w:val="0"/>
        <w:ind w:firstLine="540"/>
        <w:jc w:val="both"/>
      </w:pPr>
      <w:r>
        <w:rPr>
          <w:sz w:val="20"/>
        </w:rPr>
        <w:t xml:space="preserve">3.2.1. Основанием для начала административного действия является заседание педагогического совета. Должностным лицом, ответственным за исполнение данного административного действия, является директор АДШИ.</w:t>
      </w:r>
    </w:p>
    <w:p>
      <w:pPr>
        <w:pStyle w:val="0"/>
        <w:spacing w:before="200" w:line-rule="auto"/>
        <w:ind w:firstLine="540"/>
        <w:jc w:val="both"/>
      </w:pPr>
      <w:r>
        <w:rPr>
          <w:sz w:val="20"/>
        </w:rPr>
        <w:t xml:space="preserve">3.2.2. Заседание педагогического совета должно проводиться не позднее 30 апреля. Протокол заседания ведется секретарем и подписывается директором АДШИ.</w:t>
      </w:r>
    </w:p>
    <w:p>
      <w:pPr>
        <w:pStyle w:val="0"/>
        <w:spacing w:before="200" w:line-rule="auto"/>
        <w:ind w:firstLine="540"/>
        <w:jc w:val="both"/>
      </w:pPr>
      <w:r>
        <w:rPr>
          <w:sz w:val="20"/>
        </w:rPr>
        <w:t xml:space="preserve">3.2.3. Результатами административного действия являются:</w:t>
      </w:r>
    </w:p>
    <w:p>
      <w:pPr>
        <w:pStyle w:val="0"/>
        <w:spacing w:before="200" w:line-rule="auto"/>
        <w:ind w:firstLine="540"/>
        <w:jc w:val="both"/>
      </w:pPr>
      <w:r>
        <w:rPr>
          <w:sz w:val="20"/>
        </w:rPr>
        <w:t xml:space="preserve">- утверждение состава консультационной комиссии;</w:t>
      </w:r>
    </w:p>
    <w:p>
      <w:pPr>
        <w:pStyle w:val="0"/>
        <w:spacing w:before="200" w:line-rule="auto"/>
        <w:ind w:firstLine="540"/>
        <w:jc w:val="both"/>
      </w:pPr>
      <w:r>
        <w:rPr>
          <w:sz w:val="20"/>
        </w:rPr>
        <w:t xml:space="preserve">- утверждение графика приема заявлений, консультаций и работы консультационной комиссии;</w:t>
      </w:r>
    </w:p>
    <w:p>
      <w:pPr>
        <w:pStyle w:val="0"/>
        <w:spacing w:before="200" w:line-rule="auto"/>
        <w:ind w:firstLine="540"/>
        <w:jc w:val="both"/>
      </w:pPr>
      <w:r>
        <w:rPr>
          <w:sz w:val="20"/>
        </w:rPr>
        <w:t xml:space="preserve">- прием документов, необходимых для предоставления муниципальной услуги.</w:t>
      </w:r>
    </w:p>
    <w:p>
      <w:pPr>
        <w:pStyle w:val="0"/>
        <w:jc w:val="both"/>
      </w:pPr>
      <w:r>
        <w:rPr>
          <w:sz w:val="20"/>
        </w:rPr>
      </w:r>
    </w:p>
    <w:p>
      <w:pPr>
        <w:pStyle w:val="0"/>
        <w:outlineLvl w:val="2"/>
        <w:ind w:firstLine="540"/>
        <w:jc w:val="both"/>
      </w:pPr>
      <w:r>
        <w:rPr>
          <w:sz w:val="20"/>
        </w:rPr>
        <w:t xml:space="preserve">3.3. Прием документов, необходимых для предоставления муниципальной услуги</w:t>
      </w:r>
    </w:p>
    <w:p>
      <w:pPr>
        <w:pStyle w:val="0"/>
        <w:jc w:val="both"/>
      </w:pPr>
      <w:r>
        <w:rPr>
          <w:sz w:val="20"/>
        </w:rPr>
      </w:r>
    </w:p>
    <w:p>
      <w:pPr>
        <w:pStyle w:val="0"/>
        <w:ind w:firstLine="540"/>
        <w:jc w:val="both"/>
      </w:pPr>
      <w:r>
        <w:rPr>
          <w:sz w:val="20"/>
        </w:rPr>
        <w:t xml:space="preserve">3.3.1. Основанием для начала исполнения административного действия является обращение заявителя в учреждение с заявлением в соответствии с утвержденным АДШИ графиком приема заявлений. Должностное лицо, ответственное за прием документов, - секретарь учебной части.</w:t>
      </w:r>
    </w:p>
    <w:p>
      <w:pPr>
        <w:pStyle w:val="0"/>
        <w:spacing w:before="200" w:line-rule="auto"/>
        <w:ind w:firstLine="540"/>
        <w:jc w:val="both"/>
      </w:pPr>
      <w:r>
        <w:rPr>
          <w:sz w:val="20"/>
        </w:rPr>
        <w:t xml:space="preserve">3.3.2. Должностное лицо, ответственное за исполнение данного административного действия, проводит первичную проверку представленного заявления, а также документов, необходимых для предоставления муниципальной услуги, удостоверяясь, что:</w:t>
      </w:r>
    </w:p>
    <w:p>
      <w:pPr>
        <w:pStyle w:val="0"/>
        <w:spacing w:before="200" w:line-rule="auto"/>
        <w:ind w:firstLine="540"/>
        <w:jc w:val="both"/>
      </w:pPr>
      <w:r>
        <w:rPr>
          <w:sz w:val="20"/>
        </w:rPr>
        <w:t xml:space="preserve">- текст документа написан разборчиво;</w:t>
      </w:r>
    </w:p>
    <w:p>
      <w:pPr>
        <w:pStyle w:val="0"/>
        <w:spacing w:before="200" w:line-rule="auto"/>
        <w:ind w:firstLine="540"/>
        <w:jc w:val="both"/>
      </w:pPr>
      <w:r>
        <w:rPr>
          <w:sz w:val="20"/>
        </w:rPr>
        <w:t xml:space="preserve">- фамилии, имена, отчества, адреса их мест жительства написаны полностью;</w:t>
      </w:r>
    </w:p>
    <w:p>
      <w:pPr>
        <w:pStyle w:val="0"/>
        <w:spacing w:before="200" w:line-rule="auto"/>
        <w:ind w:firstLine="540"/>
        <w:jc w:val="both"/>
      </w:pPr>
      <w:r>
        <w:rPr>
          <w:sz w:val="20"/>
        </w:rPr>
        <w:t xml:space="preserve">- документ не исполнен карандашом;</w:t>
      </w:r>
    </w:p>
    <w:p>
      <w:pPr>
        <w:pStyle w:val="0"/>
        <w:spacing w:before="200" w:line-rule="auto"/>
        <w:ind w:firstLine="540"/>
        <w:jc w:val="both"/>
      </w:pPr>
      <w:r>
        <w:rPr>
          <w:sz w:val="20"/>
        </w:rPr>
        <w:t xml:space="preserve">- документ исполнен на русском языке.</w:t>
      </w:r>
    </w:p>
    <w:p>
      <w:pPr>
        <w:pStyle w:val="0"/>
        <w:spacing w:before="200" w:line-rule="auto"/>
        <w:ind w:firstLine="540"/>
        <w:jc w:val="both"/>
      </w:pPr>
      <w:r>
        <w:rPr>
          <w:sz w:val="20"/>
        </w:rPr>
        <w:t xml:space="preserve">3.3.3. При отсутствии у заявителя заполненного заявления или неправильном его заполнении заполняет самостоятельно (с последующим представлением на подпись заявителю) или помогает заявителю самостоятельно заполнить заявление.</w:t>
      </w:r>
    </w:p>
    <w:p>
      <w:pPr>
        <w:pStyle w:val="0"/>
        <w:spacing w:before="200" w:line-rule="auto"/>
        <w:ind w:firstLine="540"/>
        <w:jc w:val="both"/>
      </w:pPr>
      <w:r>
        <w:rPr>
          <w:sz w:val="20"/>
        </w:rPr>
        <w:t xml:space="preserve">3.3.4. Общий максимальный срок приема документов не может превышать 30 минут на одного заявителя.</w:t>
      </w:r>
    </w:p>
    <w:p>
      <w:pPr>
        <w:pStyle w:val="0"/>
        <w:spacing w:before="200" w:line-rule="auto"/>
        <w:ind w:firstLine="540"/>
        <w:jc w:val="both"/>
      </w:pPr>
      <w:r>
        <w:rPr>
          <w:sz w:val="20"/>
        </w:rPr>
        <w:t xml:space="preserve">3.3.5. При обращении заявителя за предоставлением муниципальной услуги ему сообщаются дата и время проведения консультационных прослушиваний и просмотра в области избранного вида искусства, сочетающиеся с режимом работы учреждения.</w:t>
      </w:r>
    </w:p>
    <w:p>
      <w:pPr>
        <w:pStyle w:val="0"/>
        <w:spacing w:before="200" w:line-rule="auto"/>
        <w:ind w:firstLine="540"/>
        <w:jc w:val="both"/>
      </w:pPr>
      <w:r>
        <w:rPr>
          <w:sz w:val="20"/>
        </w:rPr>
        <w:t xml:space="preserve">3.3.6. По результатам административной процедуры по приему документов сотрудник, ответственный за прием документов, передает их в консультационную комиссию до начала проведения консультационных прослушиваний или просмотров.</w:t>
      </w:r>
    </w:p>
    <w:p>
      <w:pPr>
        <w:pStyle w:val="0"/>
        <w:spacing w:before="200" w:line-rule="auto"/>
        <w:ind w:firstLine="540"/>
        <w:jc w:val="both"/>
      </w:pPr>
      <w:r>
        <w:rPr>
          <w:sz w:val="20"/>
        </w:rPr>
        <w:t xml:space="preserve">3.3.7. Максимальный срок обработки документов заявителя не должен превышать 40 минут.</w:t>
      </w:r>
    </w:p>
    <w:p>
      <w:pPr>
        <w:pStyle w:val="0"/>
        <w:jc w:val="both"/>
      </w:pPr>
      <w:r>
        <w:rPr>
          <w:sz w:val="20"/>
        </w:rPr>
      </w:r>
    </w:p>
    <w:p>
      <w:pPr>
        <w:pStyle w:val="0"/>
        <w:outlineLvl w:val="2"/>
        <w:ind w:firstLine="540"/>
        <w:jc w:val="both"/>
      </w:pPr>
      <w:r>
        <w:rPr>
          <w:sz w:val="20"/>
        </w:rPr>
        <w:t xml:space="preserve">3.4. Проведение консультационных прослушиваний, просмотров</w:t>
      </w:r>
    </w:p>
    <w:p>
      <w:pPr>
        <w:pStyle w:val="0"/>
        <w:jc w:val="both"/>
      </w:pPr>
      <w:r>
        <w:rPr>
          <w:sz w:val="20"/>
        </w:rPr>
      </w:r>
    </w:p>
    <w:p>
      <w:pPr>
        <w:pStyle w:val="0"/>
        <w:ind w:firstLine="540"/>
        <w:jc w:val="both"/>
      </w:pPr>
      <w:r>
        <w:rPr>
          <w:sz w:val="20"/>
        </w:rPr>
        <w:t xml:space="preserve">3.4.1. Основаниями для проведения консультационных прослушиваний, просмотров являются утвержденный график их проведения, наличие необходимых документов заявителя.</w:t>
      </w:r>
    </w:p>
    <w:p>
      <w:pPr>
        <w:pStyle w:val="0"/>
        <w:spacing w:before="200" w:line-rule="auto"/>
        <w:ind w:firstLine="540"/>
        <w:jc w:val="both"/>
      </w:pPr>
      <w:r>
        <w:rPr>
          <w:sz w:val="20"/>
        </w:rPr>
        <w:t xml:space="preserve">3.4.2. Консультационные прослушивания, просмотры проводятся консультационной комиссией, назначенной приказом директора АДШИ.</w:t>
      </w:r>
    </w:p>
    <w:p>
      <w:pPr>
        <w:pStyle w:val="0"/>
        <w:spacing w:before="200" w:line-rule="auto"/>
        <w:ind w:firstLine="540"/>
        <w:jc w:val="both"/>
      </w:pPr>
      <w:r>
        <w:rPr>
          <w:sz w:val="20"/>
        </w:rPr>
        <w:t xml:space="preserve">3.4.3. Должностным лицом, ответственным за контроль по исполнению данного административного действия, является директор АДШИ.</w:t>
      </w:r>
    </w:p>
    <w:p>
      <w:pPr>
        <w:pStyle w:val="0"/>
        <w:spacing w:before="200" w:line-rule="auto"/>
        <w:ind w:firstLine="540"/>
        <w:jc w:val="both"/>
      </w:pPr>
      <w:r>
        <w:rPr>
          <w:sz w:val="20"/>
        </w:rPr>
        <w:t xml:space="preserve">3.4.4. При проведении консультационных прослушиваний, просмотров родителям (законным представителям) поступающих даются рекомендации по выбору той или иной дополнительной общеобразовательной программы в области искусств.</w:t>
      </w:r>
    </w:p>
    <w:p>
      <w:pPr>
        <w:pStyle w:val="0"/>
        <w:spacing w:before="200" w:line-rule="auto"/>
        <w:ind w:firstLine="540"/>
        <w:jc w:val="both"/>
      </w:pPr>
      <w:r>
        <w:rPr>
          <w:sz w:val="20"/>
        </w:rPr>
        <w:t xml:space="preserve">3.4.5. Рекомендации комиссии заносятся в протокол заседания консультационной комиссии. Протокол проведения консультационных прослушиваний и просмотров подписывается всеми членами консультационной комиссии.</w:t>
      </w:r>
    </w:p>
    <w:p>
      <w:pPr>
        <w:pStyle w:val="0"/>
        <w:spacing w:before="200" w:line-rule="auto"/>
        <w:ind w:firstLine="540"/>
        <w:jc w:val="both"/>
      </w:pPr>
      <w:r>
        <w:rPr>
          <w:sz w:val="20"/>
        </w:rPr>
        <w:t xml:space="preserve">3.4.6. Дети 5 - 6 и 6 - 7 лет принимаются в подготовительную группу без проведения предварительных просмотров и прослушиваний.</w:t>
      </w:r>
    </w:p>
    <w:p>
      <w:pPr>
        <w:pStyle w:val="0"/>
        <w:spacing w:before="200" w:line-rule="auto"/>
        <w:ind w:firstLine="540"/>
        <w:jc w:val="both"/>
      </w:pPr>
      <w:r>
        <w:rPr>
          <w:sz w:val="20"/>
        </w:rPr>
        <w:t xml:space="preserve">3.4.7. Максимальная продолжительность административного действия не должна превышать 60 минут.</w:t>
      </w:r>
    </w:p>
    <w:p>
      <w:pPr>
        <w:pStyle w:val="0"/>
        <w:jc w:val="both"/>
      </w:pPr>
      <w:r>
        <w:rPr>
          <w:sz w:val="20"/>
        </w:rPr>
      </w:r>
    </w:p>
    <w:p>
      <w:pPr>
        <w:pStyle w:val="0"/>
        <w:outlineLvl w:val="2"/>
        <w:ind w:firstLine="540"/>
        <w:jc w:val="both"/>
      </w:pPr>
      <w:r>
        <w:rPr>
          <w:sz w:val="20"/>
        </w:rPr>
        <w:t xml:space="preserve">3.5. Принятие решения о предоставлении муниципальной услуги либо об отказе заявителю и порядок зачисления в АДШИ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запись в журнале регистрации приема заявлений на обучение в АДШИ.</w:t>
      </w:r>
    </w:p>
    <w:p>
      <w:pPr>
        <w:pStyle w:val="0"/>
        <w:spacing w:before="200" w:line-rule="auto"/>
        <w:ind w:firstLine="540"/>
        <w:jc w:val="both"/>
      </w:pPr>
      <w:r>
        <w:rPr>
          <w:sz w:val="20"/>
        </w:rPr>
        <w:t xml:space="preserve">3.5.2. Должностным лицом, ответственным за исполнение данного административного действия, является директор АДШИ.</w:t>
      </w:r>
    </w:p>
    <w:p>
      <w:pPr>
        <w:pStyle w:val="0"/>
        <w:spacing w:before="200" w:line-rule="auto"/>
        <w:ind w:firstLine="540"/>
        <w:jc w:val="both"/>
      </w:pPr>
      <w:r>
        <w:rPr>
          <w:sz w:val="20"/>
        </w:rPr>
        <w:t xml:space="preserve">3.5.3. Принятие решения о предоставлении муниципальной услуги либо об отказе заявителю осуществляется на основании записи в журнале регистрации заявлений на обучение в АДШИ в порядке очередности регистрации заявлений родителей (законных представителей), в соответствии с утвержденным планом приема в АДШИ, муниципальным заданием, а также правилами приема в МАУ ДО "АДШИ им. К.М. Щедрина".</w:t>
      </w:r>
    </w:p>
    <w:p>
      <w:pPr>
        <w:pStyle w:val="0"/>
        <w:spacing w:before="200" w:line-rule="auto"/>
        <w:ind w:firstLine="540"/>
        <w:jc w:val="both"/>
      </w:pPr>
      <w:r>
        <w:rPr>
          <w:sz w:val="20"/>
        </w:rPr>
        <w:t xml:space="preserve">3.5.4. Решение о предоставлении муниципальной услуги либо об отказе заявителю принимается в сроки, установленные АДШИ, но не позднее 29 августа.</w:t>
      </w:r>
    </w:p>
    <w:p>
      <w:pPr>
        <w:pStyle w:val="0"/>
        <w:spacing w:before="200" w:line-rule="auto"/>
        <w:ind w:firstLine="540"/>
        <w:jc w:val="both"/>
      </w:pPr>
      <w:r>
        <w:rPr>
          <w:sz w:val="20"/>
        </w:rPr>
        <w:t xml:space="preserve">3.5.5. Результатом административного действия является зачисление в АДШИ приказом директора либо отказ заявителю.</w:t>
      </w:r>
    </w:p>
    <w:p>
      <w:pPr>
        <w:pStyle w:val="0"/>
        <w:spacing w:before="200" w:line-rule="auto"/>
        <w:ind w:firstLine="540"/>
        <w:jc w:val="both"/>
      </w:pPr>
      <w:r>
        <w:rPr>
          <w:sz w:val="20"/>
        </w:rPr>
        <w:t xml:space="preserve">3.5.6. В случае отсутствия свободных мест по выбранному профилю АДШИ вправе предложить заявителю обучение по другой образовательной программе.</w:t>
      </w:r>
    </w:p>
    <w:p>
      <w:pPr>
        <w:pStyle w:val="0"/>
        <w:jc w:val="both"/>
      </w:pPr>
      <w:r>
        <w:rPr>
          <w:sz w:val="20"/>
        </w:rPr>
      </w:r>
    </w:p>
    <w:p>
      <w:pPr>
        <w:pStyle w:val="0"/>
        <w:outlineLvl w:val="2"/>
        <w:ind w:firstLine="540"/>
        <w:jc w:val="both"/>
      </w:pPr>
      <w:r>
        <w:rPr>
          <w:sz w:val="20"/>
        </w:rPr>
        <w:t xml:space="preserve">3.6. Уведомление заявителя о принятом решении зачисления в АДШИ</w:t>
      </w:r>
    </w:p>
    <w:p>
      <w:pPr>
        <w:pStyle w:val="0"/>
        <w:jc w:val="both"/>
      </w:pPr>
      <w:r>
        <w:rPr>
          <w:sz w:val="20"/>
        </w:rPr>
      </w:r>
    </w:p>
    <w:p>
      <w:pPr>
        <w:pStyle w:val="0"/>
        <w:ind w:firstLine="540"/>
        <w:jc w:val="both"/>
      </w:pPr>
      <w:r>
        <w:rPr>
          <w:sz w:val="20"/>
        </w:rPr>
        <w:t xml:space="preserve">3.6.1. Основанием для начала административного действия является приказ директора АДШИ о зачислении детей на основании регистрации заявлений родителей (законных представителей) в порядке очередности согласно утвержденному плану и правилам приема в АДШИ, в соответствии с муниципальным заданием.</w:t>
      </w:r>
    </w:p>
    <w:p>
      <w:pPr>
        <w:pStyle w:val="0"/>
        <w:spacing w:before="200" w:line-rule="auto"/>
        <w:ind w:firstLine="540"/>
        <w:jc w:val="both"/>
      </w:pPr>
      <w:r>
        <w:rPr>
          <w:sz w:val="20"/>
        </w:rPr>
        <w:t xml:space="preserve">3.6.2. Должностным лицом, ответственным за исполнение административного действия, является исполнитель, назначенный директором АДШИ.</w:t>
      </w:r>
    </w:p>
    <w:p>
      <w:pPr>
        <w:pStyle w:val="0"/>
        <w:spacing w:before="200" w:line-rule="auto"/>
        <w:ind w:firstLine="540"/>
        <w:jc w:val="both"/>
      </w:pPr>
      <w:r>
        <w:rPr>
          <w:sz w:val="20"/>
        </w:rPr>
        <w:t xml:space="preserve">3.6.3. Исполнитель уведомляет заявителя о принятии решения предоставления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3.6.4. При положительном решении о приеме в АДШИ администрация учреждения обязана ознакомить лицо, нуждающееся в предоставлении муниципальной услуги, с уставом АДШИ, лицензией на право осуществления образовательной деятельности и другими документами, регламентирующими предоставление муниципальной услуги.</w:t>
      </w:r>
    </w:p>
    <w:p>
      <w:pPr>
        <w:pStyle w:val="0"/>
        <w:spacing w:before="200" w:line-rule="auto"/>
        <w:ind w:firstLine="540"/>
        <w:jc w:val="both"/>
      </w:pPr>
      <w:r>
        <w:rPr>
          <w:sz w:val="20"/>
        </w:rPr>
        <w:t xml:space="preserve">3.6.5. Результатом административного действия является размещение информации о списке детей, зачисленных в АДШИ, на информационном стенде и официальном сайте в течение одного рабочего дня после издания приказа о зачислении.</w:t>
      </w:r>
    </w:p>
    <w:p>
      <w:pPr>
        <w:pStyle w:val="0"/>
        <w:spacing w:before="200" w:line-rule="auto"/>
        <w:ind w:firstLine="540"/>
        <w:jc w:val="both"/>
      </w:pPr>
      <w:r>
        <w:rPr>
          <w:sz w:val="20"/>
        </w:rPr>
        <w:t xml:space="preserve">3.6.6. При приеме в школу обеспечиваются соблюдение прав граждан РФ на образование, гласность и открытость работы консультационной комиссии, информации об очередности в журнале регистрации заявлений на обучение в АДШИ, а также документов, регламентирующих образовательную деятельность АДШИ.</w:t>
      </w:r>
    </w:p>
    <w:p>
      <w:pPr>
        <w:pStyle w:val="0"/>
        <w:jc w:val="both"/>
      </w:pPr>
      <w:r>
        <w:rPr>
          <w:sz w:val="20"/>
        </w:rPr>
      </w:r>
    </w:p>
    <w:p>
      <w:pPr>
        <w:pStyle w:val="0"/>
        <w:outlineLvl w:val="2"/>
        <w:ind w:firstLine="540"/>
        <w:jc w:val="both"/>
      </w:pPr>
      <w:r>
        <w:rPr>
          <w:sz w:val="20"/>
        </w:rPr>
        <w:t xml:space="preserve">3.7. Обучение в АДШИ</w:t>
      </w:r>
    </w:p>
    <w:p>
      <w:pPr>
        <w:pStyle w:val="0"/>
        <w:jc w:val="both"/>
      </w:pPr>
      <w:r>
        <w:rPr>
          <w:sz w:val="20"/>
        </w:rPr>
      </w:r>
    </w:p>
    <w:p>
      <w:pPr>
        <w:pStyle w:val="0"/>
        <w:ind w:firstLine="540"/>
        <w:jc w:val="both"/>
      </w:pPr>
      <w:r>
        <w:rPr>
          <w:sz w:val="20"/>
        </w:rPr>
        <w:t xml:space="preserve">3.7.1. Должностным лицом, ответственным за исполнение административного действия, является директор АДШИ.</w:t>
      </w:r>
    </w:p>
    <w:p>
      <w:pPr>
        <w:pStyle w:val="0"/>
        <w:spacing w:before="200" w:line-rule="auto"/>
        <w:ind w:firstLine="540"/>
        <w:jc w:val="both"/>
      </w:pPr>
      <w:r>
        <w:rPr>
          <w:sz w:val="20"/>
        </w:rPr>
        <w:t xml:space="preserve">3.7.2. После зачисления заявителя в АДШИ и издания соответствующего приказа между родителями (законными представителями) и администрацией АДШИ заключается договор (</w:t>
      </w:r>
      <w:hyperlink w:history="0" w:anchor="P488" w:tooltip="                                  ДОГОВОР">
        <w:r>
          <w:rPr>
            <w:sz w:val="20"/>
            <w:color w:val="0000ff"/>
          </w:rPr>
          <w:t xml:space="preserve">приложение 4</w:t>
        </w:r>
      </w:hyperlink>
      <w:r>
        <w:rPr>
          <w:sz w:val="20"/>
        </w:rPr>
        <w:t xml:space="preserve"> к настоящему административному регламенту), предусматривающий взаимные права, обязанности и ответственность сторон, возникающие в процессе обучения и воспитания.</w:t>
      </w:r>
    </w:p>
    <w:p>
      <w:pPr>
        <w:pStyle w:val="0"/>
        <w:spacing w:before="200" w:line-rule="auto"/>
        <w:ind w:firstLine="540"/>
        <w:jc w:val="both"/>
      </w:pPr>
      <w:r>
        <w:rPr>
          <w:sz w:val="20"/>
        </w:rPr>
        <w:t xml:space="preserve">3.7.3. Договор заключается до момента начала предоставления муниципальной услуги с указанием срока ее исполнения.</w:t>
      </w:r>
    </w:p>
    <w:p>
      <w:pPr>
        <w:pStyle w:val="0"/>
        <w:spacing w:before="200" w:line-rule="auto"/>
        <w:ind w:firstLine="540"/>
        <w:jc w:val="both"/>
      </w:pPr>
      <w:r>
        <w:rPr>
          <w:sz w:val="20"/>
        </w:rPr>
        <w:t xml:space="preserve">3.7.4. Обучение в АДШИ ведется на основе учебных планов по образовательным программам, заявленным в лицензии на право ведения образовательной деятельности.</w:t>
      </w:r>
    </w:p>
    <w:p>
      <w:pPr>
        <w:pStyle w:val="0"/>
        <w:spacing w:before="200" w:line-rule="auto"/>
        <w:ind w:firstLine="540"/>
        <w:jc w:val="both"/>
      </w:pPr>
      <w:r>
        <w:rPr>
          <w:sz w:val="20"/>
        </w:rPr>
        <w:t xml:space="preserve">3.7.5. Осуществление образовательного процесса строится на основе добровольного выбора родителями (законными представителями) образовательной программы.</w:t>
      </w:r>
    </w:p>
    <w:p>
      <w:pPr>
        <w:pStyle w:val="0"/>
        <w:spacing w:before="200" w:line-rule="auto"/>
        <w:ind w:firstLine="540"/>
        <w:jc w:val="both"/>
      </w:pPr>
      <w:r>
        <w:rPr>
          <w:sz w:val="20"/>
        </w:rPr>
        <w:t xml:space="preserve">3.7.6. Организация образовательного процесса в АДШИ предусматривает, что:</w:t>
      </w:r>
    </w:p>
    <w:p>
      <w:pPr>
        <w:pStyle w:val="0"/>
        <w:spacing w:before="200" w:line-rule="auto"/>
        <w:ind w:firstLine="540"/>
        <w:jc w:val="both"/>
      </w:pPr>
      <w:r>
        <w:rPr>
          <w:sz w:val="20"/>
        </w:rPr>
        <w:t xml:space="preserve">- занятия могут быть индивидуальными и групповыми, в зависимости от выбранной образовательной программы;</w:t>
      </w:r>
    </w:p>
    <w:p>
      <w:pPr>
        <w:pStyle w:val="0"/>
        <w:spacing w:before="200" w:line-rule="auto"/>
        <w:ind w:firstLine="540"/>
        <w:jc w:val="both"/>
      </w:pPr>
      <w:r>
        <w:rPr>
          <w:sz w:val="20"/>
        </w:rPr>
        <w:t xml:space="preserve">- количество обучающихся в группах определяется в зависимости от учебных планов и программ, возраста детей, срока обучения.</w:t>
      </w:r>
    </w:p>
    <w:p>
      <w:pPr>
        <w:pStyle w:val="0"/>
        <w:spacing w:before="200" w:line-rule="auto"/>
        <w:ind w:firstLine="540"/>
        <w:jc w:val="both"/>
      </w:pPr>
      <w:r>
        <w:rPr>
          <w:sz w:val="20"/>
        </w:rPr>
        <w:t xml:space="preserve">3.7.7. Расписание занятий в АДШИ составляется с соблюдением нормативов СанПиН.</w:t>
      </w:r>
    </w:p>
    <w:p>
      <w:pPr>
        <w:pStyle w:val="0"/>
        <w:spacing w:before="200" w:line-rule="auto"/>
        <w:ind w:firstLine="540"/>
        <w:jc w:val="both"/>
      </w:pPr>
      <w:r>
        <w:rPr>
          <w:sz w:val="20"/>
        </w:rPr>
        <w:t xml:space="preserve">3.7.8. Продолжительность учебного года не менее 32 недель с 1 сентября по 31 мая.</w:t>
      </w:r>
    </w:p>
    <w:p>
      <w:pPr>
        <w:pStyle w:val="0"/>
        <w:spacing w:before="200" w:line-rule="auto"/>
        <w:ind w:firstLine="540"/>
        <w:jc w:val="both"/>
      </w:pPr>
      <w:r>
        <w:rPr>
          <w:sz w:val="20"/>
        </w:rPr>
        <w:t xml:space="preserve">3.7.9. Продолжительность каникул не менее 30 календарных дней в течение учебного года и с 1 июня по 31 августа.</w:t>
      </w:r>
    </w:p>
    <w:p>
      <w:pPr>
        <w:pStyle w:val="0"/>
        <w:jc w:val="both"/>
      </w:pPr>
      <w:r>
        <w:rPr>
          <w:sz w:val="20"/>
        </w:rPr>
      </w:r>
    </w:p>
    <w:p>
      <w:pPr>
        <w:pStyle w:val="0"/>
        <w:outlineLvl w:val="2"/>
        <w:ind w:firstLine="540"/>
        <w:jc w:val="both"/>
      </w:pPr>
      <w:r>
        <w:rPr>
          <w:sz w:val="20"/>
        </w:rPr>
        <w:t xml:space="preserve">3.8. Выдача свидетельства об окончании АДШИ</w:t>
      </w:r>
    </w:p>
    <w:p>
      <w:pPr>
        <w:pStyle w:val="0"/>
        <w:jc w:val="both"/>
      </w:pPr>
      <w:r>
        <w:rPr>
          <w:sz w:val="20"/>
        </w:rPr>
      </w:r>
    </w:p>
    <w:p>
      <w:pPr>
        <w:pStyle w:val="0"/>
        <w:ind w:firstLine="540"/>
        <w:jc w:val="both"/>
      </w:pPr>
      <w:r>
        <w:rPr>
          <w:sz w:val="20"/>
        </w:rPr>
        <w:t xml:space="preserve">3.8.1. Основанием для выдачи свидетельства об окончании АДШИ является освоение образовательной программы.</w:t>
      </w:r>
    </w:p>
    <w:p>
      <w:pPr>
        <w:pStyle w:val="0"/>
        <w:spacing w:before="200" w:line-rule="auto"/>
        <w:ind w:firstLine="540"/>
        <w:jc w:val="both"/>
      </w:pPr>
      <w:r>
        <w:rPr>
          <w:sz w:val="20"/>
        </w:rPr>
        <w:t xml:space="preserve">3.8.2. Должностным лицом, ответственным за исполнение административного действия, является директор АДШИ.</w:t>
      </w:r>
    </w:p>
    <w:p>
      <w:pPr>
        <w:pStyle w:val="0"/>
        <w:spacing w:before="200" w:line-rule="auto"/>
        <w:ind w:firstLine="540"/>
        <w:jc w:val="both"/>
      </w:pPr>
      <w:r>
        <w:rPr>
          <w:sz w:val="20"/>
        </w:rPr>
        <w:t xml:space="preserve">3.8.3. Выпускники образовательного учреждения дополнительного образования детей, сдавшие выпускные экзамены (прошедшие итоговую аттестацию), на основании решения педагогического совета и приказа руководителя учреждения получают свидетельство установленного образца об окончании АДШИ.</w:t>
      </w:r>
    </w:p>
    <w:p>
      <w:pPr>
        <w:pStyle w:val="0"/>
        <w:spacing w:before="200" w:line-rule="auto"/>
        <w:ind w:firstLine="540"/>
        <w:jc w:val="both"/>
      </w:pPr>
      <w:r>
        <w:rPr>
          <w:sz w:val="20"/>
        </w:rPr>
        <w:t xml:space="preserve">3.8.4. Учащимся, не сдавшим выпускные экзамены (не прошедшим итоговой аттестации) по одному или нескольким предметам, может быть выдана справка об успеваемости по предметам, пройденным во время обучения.</w:t>
      </w:r>
    </w:p>
    <w:p>
      <w:pPr>
        <w:pStyle w:val="0"/>
        <w:jc w:val="both"/>
      </w:pPr>
      <w:r>
        <w:rPr>
          <w:sz w:val="20"/>
        </w:rPr>
      </w:r>
    </w:p>
    <w:p>
      <w:pPr>
        <w:pStyle w:val="0"/>
        <w:outlineLvl w:val="2"/>
        <w:ind w:firstLine="540"/>
        <w:jc w:val="both"/>
      </w:pPr>
      <w:r>
        <w:rPr>
          <w:sz w:val="20"/>
        </w:rPr>
        <w:t xml:space="preserve">3.9. Предоставление информационных материалов в форме устного информирования</w:t>
      </w:r>
    </w:p>
    <w:p>
      <w:pPr>
        <w:pStyle w:val="0"/>
        <w:jc w:val="both"/>
      </w:pPr>
      <w:r>
        <w:rPr>
          <w:sz w:val="20"/>
        </w:rPr>
      </w:r>
    </w:p>
    <w:p>
      <w:pPr>
        <w:pStyle w:val="0"/>
        <w:ind w:firstLine="540"/>
        <w:jc w:val="both"/>
      </w:pPr>
      <w:r>
        <w:rPr>
          <w:sz w:val="20"/>
        </w:rPr>
        <w:t xml:space="preserve">3.9.1. Индивидуальное устное информирование осуществляется специалистами АДШИ или комитетом по культуре, молодежной политике и спорту администрации муниципального образования город Алексин, ответственными за предоставление муниципальной услуги, при обращении заявителей за информацией лично или по телефону.</w:t>
      </w:r>
    </w:p>
    <w:p>
      <w:pPr>
        <w:pStyle w:val="0"/>
        <w:spacing w:before="200" w:line-rule="auto"/>
        <w:ind w:firstLine="540"/>
        <w:jc w:val="both"/>
      </w:pPr>
      <w:r>
        <w:rPr>
          <w:sz w:val="20"/>
        </w:rPr>
        <w:t xml:space="preserve">3.9.2. Специалисты, ответственные за предоставление муниципальной услуги, принимают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3.9.3. При ответе на телефонные звонки специалист, ответственный за предоставление муниципальной услуги, сняв трубку, должен назвать фамилию, имя, отчество, занимаемую должность и наименование учреждения.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pPr>
        <w:pStyle w:val="0"/>
        <w:spacing w:before="200" w:line-rule="auto"/>
        <w:ind w:firstLine="540"/>
        <w:jc w:val="both"/>
      </w:pPr>
      <w:r>
        <w:rPr>
          <w:sz w:val="20"/>
        </w:rPr>
        <w:t xml:space="preserve">3.9.4. При устном обращении заявителей (по телефону или лично) специалисты, ответственные за предоставление муниципальной услуги, дают ответ самостоятельно.</w:t>
      </w:r>
    </w:p>
    <w:p>
      <w:pPr>
        <w:pStyle w:val="0"/>
        <w:spacing w:before="200" w:line-rule="auto"/>
        <w:ind w:firstLine="540"/>
        <w:jc w:val="both"/>
      </w:pPr>
      <w:r>
        <w:rPr>
          <w:sz w:val="20"/>
        </w:rPr>
        <w:t xml:space="preserve">3.9.5. Специалисты, ответственные за предоставление муниципальной услуги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3.9.6. Специалисты, ответственные за предоставление муниципальной услуги,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pPr>
        <w:pStyle w:val="0"/>
        <w:jc w:val="both"/>
      </w:pPr>
      <w:r>
        <w:rPr>
          <w:sz w:val="20"/>
        </w:rPr>
      </w:r>
    </w:p>
    <w:p>
      <w:pPr>
        <w:pStyle w:val="0"/>
        <w:outlineLvl w:val="2"/>
        <w:ind w:firstLine="540"/>
        <w:jc w:val="both"/>
      </w:pPr>
      <w:r>
        <w:rPr>
          <w:sz w:val="20"/>
        </w:rPr>
        <w:t xml:space="preserve">3.10. Предоставление информационных материалов в форме письменного информирования</w:t>
      </w:r>
    </w:p>
    <w:p>
      <w:pPr>
        <w:pStyle w:val="0"/>
        <w:jc w:val="both"/>
      </w:pPr>
      <w:r>
        <w:rPr>
          <w:sz w:val="20"/>
        </w:rPr>
      </w:r>
    </w:p>
    <w:p>
      <w:pPr>
        <w:pStyle w:val="0"/>
        <w:ind w:firstLine="540"/>
        <w:jc w:val="both"/>
      </w:pPr>
      <w:r>
        <w:rPr>
          <w:sz w:val="20"/>
        </w:rPr>
        <w:t xml:space="preserve">3.10.1. Административная процедура предоставления информационных материалов в бумажном варианте предполагает использование услуг почтовой связи для заявителей в течение 30 дней.</w:t>
      </w:r>
    </w:p>
    <w:p>
      <w:pPr>
        <w:pStyle w:val="0"/>
        <w:spacing w:before="200" w:line-rule="auto"/>
        <w:ind w:firstLine="540"/>
        <w:jc w:val="both"/>
      </w:pPr>
      <w:r>
        <w:rPr>
          <w:sz w:val="20"/>
        </w:rPr>
        <w:t xml:space="preserve">3.10.2.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директором АДШИ или отдела по делам культуры, молодежи и спорта.</w:t>
      </w:r>
    </w:p>
    <w:p>
      <w:pPr>
        <w:pStyle w:val="0"/>
        <w:spacing w:before="200" w:line-rule="auto"/>
        <w:ind w:firstLine="540"/>
        <w:jc w:val="both"/>
      </w:pPr>
      <w:r>
        <w:rPr>
          <w:sz w:val="20"/>
        </w:rPr>
        <w:t xml:space="preserve">3.10.3.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pPr>
        <w:pStyle w:val="0"/>
        <w:jc w:val="both"/>
      </w:pPr>
      <w:r>
        <w:rPr>
          <w:sz w:val="20"/>
        </w:rPr>
      </w:r>
    </w:p>
    <w:p>
      <w:pPr>
        <w:pStyle w:val="0"/>
        <w:outlineLvl w:val="2"/>
        <w:ind w:firstLine="540"/>
        <w:jc w:val="both"/>
      </w:pPr>
      <w:r>
        <w:rPr>
          <w:sz w:val="20"/>
        </w:rPr>
        <w:t xml:space="preserve">3.11. Предоставление информационных материалов посредством электронной рассылки</w:t>
      </w:r>
    </w:p>
    <w:p>
      <w:pPr>
        <w:pStyle w:val="0"/>
        <w:jc w:val="both"/>
      </w:pPr>
      <w:r>
        <w:rPr>
          <w:sz w:val="20"/>
        </w:rPr>
      </w:r>
    </w:p>
    <w:p>
      <w:pPr>
        <w:pStyle w:val="0"/>
        <w:ind w:firstLine="540"/>
        <w:jc w:val="both"/>
      </w:pPr>
      <w:r>
        <w:rPr>
          <w:sz w:val="20"/>
        </w:rPr>
        <w:t xml:space="preserve">3.11.1. Административная процедура предоставления информационных материалов посредством электронной рассылки предполагает направление заявителю документов, имеющих отношение к образовательным программам и учебным планам, рабочим программам учебных предметов, в течение 30 дней.</w:t>
      </w:r>
    </w:p>
    <w:p>
      <w:pPr>
        <w:pStyle w:val="0"/>
        <w:spacing w:before="200" w:line-rule="auto"/>
        <w:ind w:firstLine="540"/>
        <w:jc w:val="both"/>
      </w:pPr>
      <w:r>
        <w:rPr>
          <w:sz w:val="20"/>
        </w:rPr>
        <w:t xml:space="preserve">3.11.2. Электронная рассылка документов осуществляется при участии специалиста, ответственного за предоставление муниципальной услуги.</w:t>
      </w:r>
    </w:p>
    <w:p>
      <w:pPr>
        <w:pStyle w:val="0"/>
        <w:spacing w:before="200" w:line-rule="auto"/>
        <w:ind w:firstLine="540"/>
        <w:jc w:val="both"/>
      </w:pPr>
      <w:r>
        <w:rPr>
          <w:sz w:val="20"/>
        </w:rPr>
        <w:t xml:space="preserve">3.11.3. Ответственность за качество рассылаемых электронной почтой материалов возлагается на специалиста, осуществляющего предоставление муниципальной услуги.</w:t>
      </w:r>
    </w:p>
    <w:p>
      <w:pPr>
        <w:pStyle w:val="0"/>
        <w:jc w:val="both"/>
      </w:pPr>
      <w:r>
        <w:rPr>
          <w:sz w:val="20"/>
        </w:rPr>
      </w:r>
    </w:p>
    <w:p>
      <w:pPr>
        <w:pStyle w:val="0"/>
        <w:outlineLvl w:val="2"/>
        <w:ind w:firstLine="540"/>
        <w:jc w:val="both"/>
      </w:pPr>
      <w:r>
        <w:rPr>
          <w:sz w:val="20"/>
        </w:rPr>
        <w:t xml:space="preserve">3.12. Предоставление информационных материалов посредством публикации, размещения в средствах массовой информации</w:t>
      </w:r>
    </w:p>
    <w:p>
      <w:pPr>
        <w:pStyle w:val="0"/>
        <w:jc w:val="both"/>
      </w:pPr>
      <w:r>
        <w:rPr>
          <w:sz w:val="20"/>
        </w:rPr>
      </w:r>
    </w:p>
    <w:p>
      <w:pPr>
        <w:pStyle w:val="0"/>
        <w:ind w:firstLine="540"/>
        <w:jc w:val="both"/>
      </w:pPr>
      <w:r>
        <w:rPr>
          <w:sz w:val="20"/>
        </w:rPr>
        <w:t xml:space="preserve">3.12.1. Административная процедура предоставления информационных материалов посредством публикации, размещения в средствах массовой информации предполагает публикацию наиболее значимых документов, имеющих отношение к образовательным программам и учебным планам, рабочим программам учебных предметов, по мере появления значимой информации.</w:t>
      </w:r>
    </w:p>
    <w:p>
      <w:pPr>
        <w:pStyle w:val="0"/>
        <w:spacing w:before="200" w:line-rule="auto"/>
        <w:ind w:firstLine="540"/>
        <w:jc w:val="both"/>
      </w:pPr>
      <w:r>
        <w:rPr>
          <w:sz w:val="20"/>
        </w:rPr>
        <w:t xml:space="preserve">3.13. Блок-схема предоставления муниципальной услуги приводится в </w:t>
      </w:r>
      <w:hyperlink w:history="0" w:anchor="P603" w:tooltip="Блок-схема">
        <w:r>
          <w:rPr>
            <w:sz w:val="20"/>
            <w:color w:val="0000ff"/>
          </w:rPr>
          <w:t xml:space="preserve">приложении 5</w:t>
        </w:r>
      </w:hyperlink>
      <w:r>
        <w:rPr>
          <w:sz w:val="20"/>
        </w:rPr>
        <w:t xml:space="preserve"> к настоящему административному регламенту.</w:t>
      </w:r>
    </w:p>
    <w:p>
      <w:pPr>
        <w:pStyle w:val="0"/>
        <w:jc w:val="both"/>
      </w:pPr>
      <w:r>
        <w:rPr>
          <w:sz w:val="20"/>
        </w:rPr>
      </w:r>
    </w:p>
    <w:p>
      <w:pPr>
        <w:pStyle w:val="0"/>
        <w:outlineLvl w:val="1"/>
        <w:jc w:val="center"/>
      </w:pPr>
      <w:r>
        <w:rPr>
          <w:sz w:val="20"/>
        </w:rPr>
        <w:t xml:space="preserve">4. Формы контроля за исполнением</w:t>
      </w:r>
    </w:p>
    <w:p>
      <w:pPr>
        <w:pStyle w:val="0"/>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w:t>
      </w:r>
    </w:p>
    <w:p>
      <w:pPr>
        <w:pStyle w:val="0"/>
        <w:spacing w:before="200" w:line-rule="auto"/>
        <w:ind w:firstLine="540"/>
        <w:jc w:val="both"/>
      </w:pPr>
      <w:r>
        <w:rPr>
          <w:sz w:val="20"/>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pPr>
        <w:pStyle w:val="0"/>
        <w:spacing w:before="200" w:line-rule="auto"/>
        <w:ind w:firstLine="540"/>
        <w:jc w:val="both"/>
      </w:pPr>
      <w:r>
        <w:rPr>
          <w:sz w:val="20"/>
        </w:rPr>
        <w:t xml:space="preserve">4.3. Периодичность проведения проверок может носить плановый, тематический и внеплановый характер.</w:t>
      </w:r>
    </w:p>
    <w:p>
      <w:pPr>
        <w:pStyle w:val="0"/>
        <w:spacing w:before="200" w:line-rule="auto"/>
        <w:ind w:firstLine="540"/>
        <w:jc w:val="both"/>
      </w:pPr>
      <w:r>
        <w:rPr>
          <w:sz w:val="20"/>
        </w:rPr>
        <w:t xml:space="preserve">4.4. Специалисты, осуществляющие предоставление муниципальной услуги, несут ответственность, установленную действующим законодательством Российской Федерации, за решения и действия (бездействие), принимаемые в ходе предоставления муниципальной услуги.</w:t>
      </w:r>
    </w:p>
    <w:p>
      <w:pPr>
        <w:pStyle w:val="0"/>
        <w:jc w:val="both"/>
      </w:pPr>
      <w:r>
        <w:rPr>
          <w:sz w:val="20"/>
        </w:rPr>
      </w:r>
    </w:p>
    <w:p>
      <w:pPr>
        <w:pStyle w:val="0"/>
        <w:outlineLvl w:val="1"/>
        <w:jc w:val="center"/>
      </w:pPr>
      <w:r>
        <w:rPr>
          <w:sz w:val="20"/>
        </w:rPr>
        <w:t xml:space="preserve">5. Досудебный (внесудебный) порядок обжалования решений</w:t>
      </w:r>
    </w:p>
    <w:p>
      <w:pPr>
        <w:pStyle w:val="0"/>
        <w:jc w:val="center"/>
      </w:pPr>
      <w:r>
        <w:rPr>
          <w:sz w:val="20"/>
        </w:rPr>
        <w:t xml:space="preserve">и действий (бездействия) органа, предоставляющего</w:t>
      </w:r>
    </w:p>
    <w:p>
      <w:pPr>
        <w:pStyle w:val="0"/>
        <w:jc w:val="center"/>
      </w:pPr>
      <w:r>
        <w:rPr>
          <w:sz w:val="20"/>
        </w:rPr>
        <w:t xml:space="preserve">муниципальную услугу, а также их должностных лиц</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специалистов, осуществляющих предоставление муниципальной услуги, а также принимаемых ими решений в ходе исполнения муниципальной функции и решений, принятых (осуществляемых) в ходе выполнения административного регламента, в порядке, установленном законодательством Российской Федерации.</w:t>
      </w:r>
    </w:p>
    <w:p>
      <w:pPr>
        <w:pStyle w:val="0"/>
        <w:spacing w:before="200" w:line-rule="auto"/>
        <w:ind w:firstLine="540"/>
        <w:jc w:val="both"/>
      </w:pPr>
      <w:r>
        <w:rPr>
          <w:sz w:val="20"/>
        </w:rPr>
        <w:t xml:space="preserve">В части досудебного (внесудебного) обжалования заявитель вправе обжаловать действия (бездействие) специалистов, осуществляющих предоставление муниципальной услуги, а также путем обращения к заместителю главы администрации города, курирующему комитет по культуре, молодежной политике и спорту.</w:t>
      </w:r>
    </w:p>
    <w:p>
      <w:pPr>
        <w:pStyle w:val="0"/>
        <w:spacing w:before="200" w:line-rule="auto"/>
        <w:ind w:firstLine="540"/>
        <w:jc w:val="both"/>
      </w:pPr>
      <w:r>
        <w:rPr>
          <w:sz w:val="20"/>
        </w:rPr>
        <w:t xml:space="preserve">5.2. Предметом досудебного (внесудебного) обжалования является заявление (претензия, жалоба) заявителя (физического или юридического лица).</w:t>
      </w:r>
    </w:p>
    <w:p>
      <w:pPr>
        <w:pStyle w:val="0"/>
        <w:spacing w:before="200" w:line-rule="auto"/>
        <w:ind w:firstLine="540"/>
        <w:jc w:val="both"/>
      </w:pPr>
      <w:r>
        <w:rPr>
          <w:sz w:val="20"/>
        </w:rPr>
        <w:t xml:space="preserve">5.3. Заявители имеют право обращаться в комитет по культуре, молодежной политике и спорту с письменным обращением (запросом, претензией, жалобой), обращением (запросом, претензией, жалобой) в электронном виде или устным обращением (запросом, претензией, жалобой) о предоставлении информации по исполнению муниципальной функции и получить исчерпывающий ответ в установленные законодательством сроки.</w:t>
      </w:r>
    </w:p>
    <w:p>
      <w:pPr>
        <w:pStyle w:val="0"/>
        <w:spacing w:before="200" w:line-rule="auto"/>
        <w:ind w:firstLine="540"/>
        <w:jc w:val="both"/>
      </w:pPr>
      <w:r>
        <w:rPr>
          <w:sz w:val="20"/>
        </w:rPr>
        <w:t xml:space="preserve">Обращение (запрос, претензия, жалоба) может быть направлено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5.4. Заявитель может обратиться с обращением (запросом, претензией,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5.5.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В случае подтверждения в ходе проведения проверок фактов, изложенных в жалобе на действия (бездействие) и решения работников, ответственных за выполнение административного действия, осуществляемого в ходе исполнения муниципальной функции, виновное лицо привлекается к ответственности.</w:t>
      </w:r>
    </w:p>
    <w:p>
      <w:pPr>
        <w:pStyle w:val="0"/>
        <w:spacing w:before="200" w:line-rule="auto"/>
        <w:ind w:firstLine="540"/>
        <w:jc w:val="both"/>
      </w:pPr>
      <w:r>
        <w:rPr>
          <w:sz w:val="20"/>
        </w:rPr>
        <w:t xml:space="preserve">Заявители вправе обжаловать действия (бездействие) и решения работников, принятые в ходе исполнения муниципальной функции, в судебном порядке в соответствии с действующим законодательством.</w:t>
      </w:r>
    </w:p>
    <w:p>
      <w:pPr>
        <w:pStyle w:val="0"/>
        <w:spacing w:before="200" w:line-rule="auto"/>
        <w:ind w:firstLine="540"/>
        <w:jc w:val="both"/>
      </w:pPr>
      <w:r>
        <w:rPr>
          <w:sz w:val="20"/>
        </w:rPr>
        <w:t xml:space="preserve">5.6. Основанием для начала процедуры досудебного (внесудебного) обжалования является поступление жалобы в комитет по культуре, молодежной политике и спорту в установленном порядке (</w:t>
      </w:r>
      <w:hyperlink w:history="0" w:anchor="P648" w:tooltip="ФОРМА">
        <w:r>
          <w:rPr>
            <w:sz w:val="20"/>
            <w:color w:val="0000ff"/>
          </w:rPr>
          <w:t xml:space="preserve">приложение 6</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Обращения (жалобы) о нарушении требований настоящего регламента должны быть составлены с обязательным указанием:</w:t>
      </w:r>
    </w:p>
    <w:p>
      <w:pPr>
        <w:pStyle w:val="0"/>
        <w:spacing w:before="200" w:line-rule="auto"/>
        <w:ind w:firstLine="540"/>
        <w:jc w:val="both"/>
      </w:pPr>
      <w:r>
        <w:rPr>
          <w:sz w:val="20"/>
        </w:rPr>
        <w:t xml:space="preserve">- наименования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pPr>
        <w:pStyle w:val="0"/>
        <w:spacing w:before="200" w:line-rule="auto"/>
        <w:ind w:firstLine="540"/>
        <w:jc w:val="both"/>
      </w:pPr>
      <w:r>
        <w:rPr>
          <w:sz w:val="20"/>
        </w:rPr>
        <w:t xml:space="preserve">- фамилии, имени, отчества (последнее - при наличии), сведений о месте жительства заявителя - физического лица либо наименования, сведений о месте нахождения заявителя - юридического лица, а также номера (номеров) контактного телефона, адреса (адресов) электронной почты (при наличии) и почтового адреса, по которым должен быть направлен ответ заявителю;</w:t>
      </w:r>
    </w:p>
    <w:p>
      <w:pPr>
        <w:pStyle w:val="0"/>
        <w:spacing w:before="200" w:line-rule="auto"/>
        <w:ind w:firstLine="540"/>
        <w:jc w:val="both"/>
      </w:pPr>
      <w:r>
        <w:rPr>
          <w:sz w:val="20"/>
        </w:rPr>
        <w:t xml:space="preserve">- сведений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0"/>
        <w:spacing w:before="200" w:line-rule="auto"/>
        <w:ind w:firstLine="540"/>
        <w:jc w:val="both"/>
      </w:pPr>
      <w:r>
        <w:rPr>
          <w:sz w:val="20"/>
        </w:rPr>
        <w:t xml:space="preserve">- доводов,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0"/>
        <w:spacing w:before="200" w:line-rule="auto"/>
        <w:ind w:firstLine="540"/>
        <w:jc w:val="both"/>
      </w:pPr>
      <w:r>
        <w:rPr>
          <w:sz w:val="20"/>
        </w:rPr>
        <w:t xml:space="preserve">5.8. Заявитель, подавший письменное обращение на действия (бездействие) специалиста, вправе отозвать его до принятия решения по существу обращения.</w:t>
      </w:r>
    </w:p>
    <w:bookmarkStart w:id="315" w:name="P315"/>
    <w:bookmarkEnd w:id="315"/>
    <w:p>
      <w:pPr>
        <w:pStyle w:val="0"/>
        <w:spacing w:before="200" w:line-rule="auto"/>
        <w:ind w:firstLine="540"/>
        <w:jc w:val="both"/>
      </w:pPr>
      <w:r>
        <w:rPr>
          <w:sz w:val="20"/>
        </w:rPr>
        <w:t xml:space="preserve">5.9. По результатам рассмотрения жалобы орган, предоставляющий муниципальную услугу, принимает одно из следующих решений:</w:t>
      </w:r>
    </w:p>
    <w:p>
      <w:pPr>
        <w:pStyle w:val="0"/>
        <w:spacing w:before="200" w:line-rule="auto"/>
        <w:ind w:firstLine="540"/>
        <w:jc w:val="both"/>
      </w:pPr>
      <w:r>
        <w:rPr>
          <w:sz w:val="20"/>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0"/>
        <w:spacing w:before="200" w:line-rule="auto"/>
        <w:ind w:firstLine="540"/>
        <w:jc w:val="both"/>
      </w:pPr>
      <w:r>
        <w:rPr>
          <w:sz w:val="20"/>
        </w:rPr>
        <w:t xml:space="preserve">- отказывает в удовлетворении жалобы.</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15" w:tooltip="5.9. По результатам рассмотрения жалобы орган, предоставляющий муниципальную услугу, принимает одно из следующих решений:">
        <w:r>
          <w:rPr>
            <w:sz w:val="20"/>
            <w:color w:val="0000ff"/>
          </w:rPr>
          <w:t xml:space="preserve">п. 5.9</w:t>
        </w:r>
      </w:hyperlink>
      <w:r>
        <w:rPr>
          <w:sz w:val="20"/>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bookmarkStart w:id="331" w:name="P331"/>
    <w:bookmarkEnd w:id="331"/>
    <w:p>
      <w:pPr>
        <w:pStyle w:val="0"/>
        <w:jc w:val="center"/>
      </w:pPr>
      <w:r>
        <w:rPr>
          <w:sz w:val="20"/>
        </w:rPr>
        <w:t xml:space="preserve">Учреждение,</w:t>
      </w:r>
    </w:p>
    <w:p>
      <w:pPr>
        <w:pStyle w:val="0"/>
        <w:jc w:val="center"/>
      </w:pPr>
      <w:r>
        <w:rPr>
          <w:sz w:val="20"/>
        </w:rPr>
        <w:t xml:space="preserve">предоставляющее муниципальную услугу</w:t>
      </w:r>
    </w:p>
    <w:p>
      <w:pPr>
        <w:pStyle w:val="0"/>
        <w:jc w:val="center"/>
      </w:pPr>
      <w:r>
        <w:rPr>
          <w:sz w:val="20"/>
        </w:rPr>
        <w:t xml:space="preserve">"Реализация дополнительных общеобразовательных</w:t>
      </w:r>
    </w:p>
    <w:p>
      <w:pPr>
        <w:pStyle w:val="0"/>
        <w:jc w:val="center"/>
      </w:pPr>
      <w:r>
        <w:rPr>
          <w:sz w:val="20"/>
        </w:rPr>
        <w:t xml:space="preserve">общеразвивающих программ"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757"/>
        <w:gridCol w:w="1644"/>
        <w:gridCol w:w="1361"/>
        <w:gridCol w:w="2948"/>
      </w:tblGrid>
      <w:tr>
        <w:tc>
          <w:tcPr>
            <w:tcW w:w="1361" w:type="dxa"/>
          </w:tcPr>
          <w:p>
            <w:pPr>
              <w:pStyle w:val="0"/>
              <w:jc w:val="center"/>
            </w:pPr>
            <w:r>
              <w:rPr>
                <w:sz w:val="20"/>
              </w:rPr>
              <w:t xml:space="preserve">Наименование учреждения</w:t>
            </w:r>
          </w:p>
        </w:tc>
        <w:tc>
          <w:tcPr>
            <w:tcW w:w="1757" w:type="dxa"/>
          </w:tcPr>
          <w:p>
            <w:pPr>
              <w:pStyle w:val="0"/>
              <w:jc w:val="center"/>
            </w:pPr>
            <w:r>
              <w:rPr>
                <w:sz w:val="20"/>
              </w:rPr>
              <w:t xml:space="preserve">Адрес</w:t>
            </w:r>
          </w:p>
        </w:tc>
        <w:tc>
          <w:tcPr>
            <w:tcW w:w="1644" w:type="dxa"/>
          </w:tcPr>
          <w:p>
            <w:pPr>
              <w:pStyle w:val="0"/>
              <w:jc w:val="center"/>
            </w:pPr>
            <w:r>
              <w:rPr>
                <w:sz w:val="20"/>
              </w:rPr>
              <w:t xml:space="preserve">Время работы</w:t>
            </w:r>
          </w:p>
        </w:tc>
        <w:tc>
          <w:tcPr>
            <w:tcW w:w="1361" w:type="dxa"/>
          </w:tcPr>
          <w:p>
            <w:pPr>
              <w:pStyle w:val="0"/>
              <w:jc w:val="center"/>
            </w:pPr>
            <w:r>
              <w:rPr>
                <w:sz w:val="20"/>
              </w:rPr>
              <w:t xml:space="preserve">График работы администрации школы</w:t>
            </w:r>
          </w:p>
        </w:tc>
        <w:tc>
          <w:tcPr>
            <w:tcW w:w="2948" w:type="dxa"/>
          </w:tcPr>
          <w:p>
            <w:pPr>
              <w:pStyle w:val="0"/>
              <w:jc w:val="center"/>
            </w:pPr>
            <w:r>
              <w:rPr>
                <w:sz w:val="20"/>
              </w:rPr>
              <w:t xml:space="preserve">e-mail</w:t>
            </w:r>
          </w:p>
          <w:p>
            <w:pPr>
              <w:pStyle w:val="0"/>
              <w:jc w:val="center"/>
            </w:pPr>
            <w:r>
              <w:rPr>
                <w:sz w:val="20"/>
              </w:rPr>
              <w:t xml:space="preserve">телефоны, факс</w:t>
            </w:r>
          </w:p>
        </w:tc>
      </w:tr>
      <w:tr>
        <w:tc>
          <w:tcPr>
            <w:tcW w:w="1361" w:type="dxa"/>
          </w:tcPr>
          <w:p>
            <w:pPr>
              <w:pStyle w:val="0"/>
              <w:jc w:val="center"/>
            </w:pPr>
            <w:r>
              <w:rPr>
                <w:sz w:val="20"/>
              </w:rPr>
              <w:t xml:space="preserve">Муниципальное автономное учреждение дополнительного образования "Алексинская детская школа искусств им. К.М. Щедрина"</w:t>
            </w:r>
          </w:p>
        </w:tc>
        <w:tc>
          <w:tcPr>
            <w:tcW w:w="1757" w:type="dxa"/>
          </w:tcPr>
          <w:p>
            <w:pPr>
              <w:pStyle w:val="0"/>
              <w:jc w:val="center"/>
            </w:pPr>
            <w:r>
              <w:rPr>
                <w:sz w:val="20"/>
              </w:rPr>
              <w:t xml:space="preserve">301361,</w:t>
            </w:r>
          </w:p>
          <w:p>
            <w:pPr>
              <w:pStyle w:val="0"/>
              <w:jc w:val="center"/>
            </w:pPr>
            <w:r>
              <w:rPr>
                <w:sz w:val="20"/>
              </w:rPr>
              <w:t xml:space="preserve">Тульская область,</w:t>
            </w:r>
          </w:p>
          <w:p>
            <w:pPr>
              <w:pStyle w:val="0"/>
              <w:jc w:val="center"/>
            </w:pPr>
            <w:r>
              <w:rPr>
                <w:sz w:val="20"/>
              </w:rPr>
              <w:t xml:space="preserve">город Алексин, улица Мира, дом 17/13</w:t>
            </w:r>
          </w:p>
        </w:tc>
        <w:tc>
          <w:tcPr>
            <w:tcW w:w="1644" w:type="dxa"/>
          </w:tcPr>
          <w:p>
            <w:pPr>
              <w:pStyle w:val="0"/>
              <w:jc w:val="center"/>
            </w:pPr>
            <w:r>
              <w:rPr>
                <w:sz w:val="20"/>
              </w:rPr>
              <w:t xml:space="preserve">Понедельник - суббота 8.00 - 20.00.</w:t>
            </w:r>
          </w:p>
          <w:p>
            <w:pPr>
              <w:pStyle w:val="0"/>
              <w:jc w:val="center"/>
            </w:pPr>
            <w:r>
              <w:rPr>
                <w:sz w:val="20"/>
              </w:rPr>
              <w:t xml:space="preserve">Воскресенье - выходной день</w:t>
            </w:r>
          </w:p>
        </w:tc>
        <w:tc>
          <w:tcPr>
            <w:tcW w:w="1361" w:type="dxa"/>
          </w:tcPr>
          <w:p>
            <w:pPr>
              <w:pStyle w:val="0"/>
              <w:jc w:val="center"/>
            </w:pPr>
            <w:r>
              <w:rPr>
                <w:sz w:val="20"/>
              </w:rPr>
              <w:t xml:space="preserve">Понедельник - четверг</w:t>
            </w:r>
          </w:p>
          <w:p>
            <w:pPr>
              <w:pStyle w:val="0"/>
              <w:jc w:val="center"/>
            </w:pPr>
            <w:r>
              <w:rPr>
                <w:sz w:val="20"/>
              </w:rPr>
              <w:t xml:space="preserve">9.00 - 18.00.</w:t>
            </w:r>
          </w:p>
          <w:p>
            <w:pPr>
              <w:pStyle w:val="0"/>
              <w:jc w:val="center"/>
            </w:pPr>
            <w:r>
              <w:rPr>
                <w:sz w:val="20"/>
              </w:rPr>
              <w:t xml:space="preserve">Пятница - 9.00 - 17.00.</w:t>
            </w:r>
          </w:p>
          <w:p>
            <w:pPr>
              <w:pStyle w:val="0"/>
              <w:jc w:val="center"/>
            </w:pPr>
            <w:r>
              <w:rPr>
                <w:sz w:val="20"/>
              </w:rPr>
              <w:t xml:space="preserve">Перерыв 13.00 - 13.48.</w:t>
            </w:r>
          </w:p>
          <w:p>
            <w:pPr>
              <w:pStyle w:val="0"/>
              <w:jc w:val="center"/>
            </w:pPr>
            <w:r>
              <w:rPr>
                <w:sz w:val="20"/>
              </w:rPr>
              <w:t xml:space="preserve">Суббота, воскресенье - выходные дни</w:t>
            </w:r>
          </w:p>
        </w:tc>
        <w:tc>
          <w:tcPr>
            <w:tcW w:w="2948" w:type="dxa"/>
          </w:tcPr>
          <w:p>
            <w:pPr>
              <w:pStyle w:val="0"/>
              <w:jc w:val="center"/>
            </w:pPr>
            <w:r>
              <w:rPr>
                <w:sz w:val="20"/>
              </w:rPr>
              <w:t xml:space="preserve">ADSHI-SHEDRIN@mail.ru,</w:t>
            </w:r>
          </w:p>
          <w:p>
            <w:pPr>
              <w:pStyle w:val="0"/>
              <w:jc w:val="center"/>
            </w:pPr>
            <w:r>
              <w:rPr>
                <w:sz w:val="20"/>
              </w:rPr>
              <w:t xml:space="preserve">тел./факс 4-02-40 директор, секретарь,</w:t>
            </w:r>
          </w:p>
          <w:p>
            <w:pPr>
              <w:pStyle w:val="0"/>
              <w:jc w:val="center"/>
            </w:pPr>
            <w:r>
              <w:rPr>
                <w:sz w:val="20"/>
              </w:rPr>
              <w:t xml:space="preserve">4-02-87 зам. директора по учебной, адм.-хоз. работе,</w:t>
            </w:r>
          </w:p>
          <w:p>
            <w:pPr>
              <w:pStyle w:val="0"/>
              <w:jc w:val="center"/>
            </w:pPr>
            <w:r>
              <w:rPr>
                <w:sz w:val="20"/>
              </w:rPr>
              <w:t xml:space="preserve">4-02-41 бухгалтерия,</w:t>
            </w:r>
          </w:p>
          <w:p>
            <w:pPr>
              <w:pStyle w:val="0"/>
              <w:jc w:val="center"/>
            </w:pPr>
            <w:r>
              <w:rPr>
                <w:sz w:val="20"/>
              </w:rPr>
              <w:t xml:space="preserve">4-20-77 общий</w:t>
            </w:r>
          </w:p>
        </w:tc>
      </w:tr>
      <w:tr>
        <w:tc>
          <w:tcPr>
            <w:tcW w:w="1361" w:type="dxa"/>
          </w:tcPr>
          <w:p>
            <w:pPr>
              <w:pStyle w:val="0"/>
              <w:jc w:val="center"/>
            </w:pPr>
            <w:r>
              <w:rPr>
                <w:sz w:val="20"/>
              </w:rPr>
              <w:t xml:space="preserve">Выездные классы школы микрорайона Бор</w:t>
            </w:r>
          </w:p>
        </w:tc>
        <w:tc>
          <w:tcPr>
            <w:tcW w:w="1757" w:type="dxa"/>
          </w:tcPr>
          <w:p>
            <w:pPr>
              <w:pStyle w:val="0"/>
              <w:jc w:val="center"/>
            </w:pPr>
            <w:r>
              <w:rPr>
                <w:sz w:val="20"/>
              </w:rPr>
              <w:t xml:space="preserve">301369,</w:t>
            </w:r>
          </w:p>
          <w:p>
            <w:pPr>
              <w:pStyle w:val="0"/>
              <w:jc w:val="center"/>
            </w:pPr>
            <w:r>
              <w:rPr>
                <w:sz w:val="20"/>
              </w:rPr>
              <w:t xml:space="preserve">Тульская обл.,</w:t>
            </w:r>
          </w:p>
          <w:p>
            <w:pPr>
              <w:pStyle w:val="0"/>
              <w:jc w:val="center"/>
            </w:pPr>
            <w:r>
              <w:rPr>
                <w:sz w:val="20"/>
              </w:rPr>
              <w:t xml:space="preserve">г. Алексин,</w:t>
            </w:r>
          </w:p>
          <w:p>
            <w:pPr>
              <w:pStyle w:val="0"/>
              <w:jc w:val="center"/>
            </w:pPr>
            <w:r>
              <w:rPr>
                <w:sz w:val="20"/>
              </w:rPr>
              <w:t xml:space="preserve">ул. 50 лет ВЛКСМ, дом 2</w:t>
            </w:r>
          </w:p>
        </w:tc>
        <w:tc>
          <w:tcPr>
            <w:tcW w:w="1644" w:type="dxa"/>
          </w:tcPr>
          <w:p>
            <w:pPr>
              <w:pStyle w:val="0"/>
              <w:jc w:val="center"/>
            </w:pPr>
            <w:r>
              <w:rPr>
                <w:sz w:val="20"/>
              </w:rPr>
              <w:t xml:space="preserve">Понедельник - суббота 8.00 - 20.00.</w:t>
            </w:r>
          </w:p>
          <w:p>
            <w:pPr>
              <w:pStyle w:val="0"/>
              <w:jc w:val="center"/>
            </w:pPr>
            <w:r>
              <w:rPr>
                <w:sz w:val="20"/>
              </w:rPr>
              <w:t xml:space="preserve">Воскресенье - выходной день</w:t>
            </w:r>
          </w:p>
        </w:tc>
        <w:tc>
          <w:tcPr>
            <w:tcW w:w="1361" w:type="dxa"/>
          </w:tcPr>
          <w:p>
            <w:pPr>
              <w:pStyle w:val="0"/>
            </w:pPr>
            <w:r>
              <w:rPr>
                <w:sz w:val="20"/>
              </w:rPr>
            </w:r>
          </w:p>
        </w:tc>
        <w:tc>
          <w:tcPr>
            <w:tcW w:w="2948" w:type="dxa"/>
          </w:tcPr>
          <w:p>
            <w:pPr>
              <w:pStyle w:val="0"/>
              <w:jc w:val="center"/>
            </w:pPr>
            <w:r>
              <w:rPr>
                <w:sz w:val="20"/>
              </w:rPr>
              <w:t xml:space="preserve">Зав. в/классами, дежурный 6-75-76</w:t>
            </w:r>
          </w:p>
        </w:tc>
      </w:tr>
      <w:tr>
        <w:tc>
          <w:tcPr>
            <w:tcW w:w="1361" w:type="dxa"/>
          </w:tcPr>
          <w:p>
            <w:pPr>
              <w:pStyle w:val="0"/>
              <w:jc w:val="center"/>
            </w:pPr>
            <w:r>
              <w:rPr>
                <w:sz w:val="20"/>
              </w:rPr>
              <w:t xml:space="preserve">Выездные классы школы микрорайона Шахтерский</w:t>
            </w:r>
          </w:p>
        </w:tc>
        <w:tc>
          <w:tcPr>
            <w:tcW w:w="1757" w:type="dxa"/>
          </w:tcPr>
          <w:p>
            <w:pPr>
              <w:pStyle w:val="0"/>
              <w:jc w:val="center"/>
            </w:pPr>
            <w:r>
              <w:rPr>
                <w:sz w:val="20"/>
              </w:rPr>
              <w:t xml:space="preserve">301367,</w:t>
            </w:r>
          </w:p>
          <w:p>
            <w:pPr>
              <w:pStyle w:val="0"/>
              <w:jc w:val="center"/>
            </w:pPr>
            <w:r>
              <w:rPr>
                <w:sz w:val="20"/>
              </w:rPr>
              <w:t xml:space="preserve">Тульская обл.,</w:t>
            </w:r>
          </w:p>
          <w:p>
            <w:pPr>
              <w:pStyle w:val="0"/>
              <w:jc w:val="center"/>
            </w:pPr>
            <w:r>
              <w:rPr>
                <w:sz w:val="20"/>
              </w:rPr>
              <w:t xml:space="preserve">г. Алексин,</w:t>
            </w:r>
          </w:p>
          <w:p>
            <w:pPr>
              <w:pStyle w:val="0"/>
              <w:jc w:val="center"/>
            </w:pPr>
            <w:r>
              <w:rPr>
                <w:sz w:val="20"/>
              </w:rPr>
              <w:t xml:space="preserve">ул. Энгельса, дом 1</w:t>
            </w:r>
          </w:p>
        </w:tc>
        <w:tc>
          <w:tcPr>
            <w:tcW w:w="1644" w:type="dxa"/>
          </w:tcPr>
          <w:p>
            <w:pPr>
              <w:pStyle w:val="0"/>
              <w:jc w:val="center"/>
            </w:pPr>
            <w:r>
              <w:rPr>
                <w:sz w:val="20"/>
              </w:rPr>
              <w:t xml:space="preserve">Понедельник - суббота 8.00 - 20.00.</w:t>
            </w:r>
          </w:p>
          <w:p>
            <w:pPr>
              <w:pStyle w:val="0"/>
              <w:jc w:val="center"/>
            </w:pPr>
            <w:r>
              <w:rPr>
                <w:sz w:val="20"/>
              </w:rPr>
              <w:t xml:space="preserve">Воскресенье - выходной день</w:t>
            </w:r>
          </w:p>
        </w:tc>
        <w:tc>
          <w:tcPr>
            <w:tcW w:w="1361" w:type="dxa"/>
          </w:tcPr>
          <w:p>
            <w:pPr>
              <w:pStyle w:val="0"/>
            </w:pPr>
            <w:r>
              <w:rPr>
                <w:sz w:val="20"/>
              </w:rPr>
            </w:r>
          </w:p>
        </w:tc>
        <w:tc>
          <w:tcPr>
            <w:tcW w:w="2948" w:type="dxa"/>
          </w:tcPr>
          <w:p>
            <w:pPr>
              <w:pStyle w:val="0"/>
              <w:jc w:val="center"/>
            </w:pPr>
            <w:r>
              <w:rPr>
                <w:sz w:val="20"/>
              </w:rPr>
              <w:t xml:space="preserve">Зав. в/классами, дежурный 6-47-35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bookmarkStart w:id="387" w:name="P387"/>
    <w:bookmarkEnd w:id="387"/>
    <w:p>
      <w:pPr>
        <w:pStyle w:val="0"/>
        <w:jc w:val="center"/>
      </w:pPr>
      <w:r>
        <w:rPr>
          <w:sz w:val="20"/>
        </w:rPr>
        <w:t xml:space="preserve">Исполнительный орган,</w:t>
      </w:r>
    </w:p>
    <w:p>
      <w:pPr>
        <w:pStyle w:val="0"/>
        <w:jc w:val="center"/>
      </w:pPr>
      <w:r>
        <w:rPr>
          <w:sz w:val="20"/>
        </w:rPr>
        <w:t xml:space="preserve">осуществляющий организацию предоставления муниципальной</w:t>
      </w:r>
    </w:p>
    <w:p>
      <w:pPr>
        <w:pStyle w:val="0"/>
        <w:jc w:val="center"/>
      </w:pPr>
      <w:r>
        <w:rPr>
          <w:sz w:val="20"/>
        </w:rPr>
        <w:t xml:space="preserve">услуги "Реализация дополнительных общеобразовательных</w:t>
      </w:r>
    </w:p>
    <w:p>
      <w:pPr>
        <w:pStyle w:val="0"/>
        <w:jc w:val="center"/>
      </w:pPr>
      <w:r>
        <w:rPr>
          <w:sz w:val="20"/>
        </w:rPr>
        <w:t xml:space="preserve">общеразвивающих программ"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984"/>
        <w:gridCol w:w="2778"/>
        <w:gridCol w:w="2011"/>
      </w:tblGrid>
      <w:tr>
        <w:tc>
          <w:tcPr>
            <w:tcW w:w="2268" w:type="dxa"/>
          </w:tcPr>
          <w:p>
            <w:pPr>
              <w:pStyle w:val="0"/>
              <w:jc w:val="center"/>
            </w:pPr>
            <w:r>
              <w:rPr>
                <w:sz w:val="20"/>
              </w:rPr>
              <w:t xml:space="preserve">Наименование учреждения</w:t>
            </w:r>
          </w:p>
        </w:tc>
        <w:tc>
          <w:tcPr>
            <w:tcW w:w="1984" w:type="dxa"/>
          </w:tcPr>
          <w:p>
            <w:pPr>
              <w:pStyle w:val="0"/>
              <w:jc w:val="center"/>
            </w:pPr>
            <w:r>
              <w:rPr>
                <w:sz w:val="20"/>
              </w:rPr>
              <w:t xml:space="preserve">Адрес</w:t>
            </w:r>
          </w:p>
        </w:tc>
        <w:tc>
          <w:tcPr>
            <w:tcW w:w="2778" w:type="dxa"/>
          </w:tcPr>
          <w:p>
            <w:pPr>
              <w:pStyle w:val="0"/>
              <w:jc w:val="center"/>
            </w:pPr>
            <w:r>
              <w:rPr>
                <w:sz w:val="20"/>
              </w:rPr>
              <w:t xml:space="preserve">Время работы</w:t>
            </w:r>
          </w:p>
        </w:tc>
        <w:tc>
          <w:tcPr>
            <w:tcW w:w="2011" w:type="dxa"/>
          </w:tcPr>
          <w:p>
            <w:pPr>
              <w:pStyle w:val="0"/>
              <w:jc w:val="center"/>
            </w:pPr>
            <w:r>
              <w:rPr>
                <w:sz w:val="20"/>
              </w:rPr>
              <w:t xml:space="preserve">Телефоны</w:t>
            </w:r>
          </w:p>
        </w:tc>
      </w:tr>
      <w:tr>
        <w:tc>
          <w:tcPr>
            <w:tcW w:w="2268" w:type="dxa"/>
          </w:tcPr>
          <w:p>
            <w:pPr>
              <w:pStyle w:val="0"/>
              <w:jc w:val="center"/>
            </w:pPr>
            <w:r>
              <w:rPr>
                <w:sz w:val="20"/>
              </w:rPr>
              <w:t xml:space="preserve">Комитет по культуре, молодежной политике и спорту администрации муниципального образования город Алексин</w:t>
            </w:r>
          </w:p>
        </w:tc>
        <w:tc>
          <w:tcPr>
            <w:tcW w:w="1984" w:type="dxa"/>
          </w:tcPr>
          <w:p>
            <w:pPr>
              <w:pStyle w:val="0"/>
              <w:jc w:val="center"/>
            </w:pPr>
            <w:r>
              <w:rPr>
                <w:sz w:val="20"/>
              </w:rPr>
              <w:t xml:space="preserve">301361, Тульская область, город Алексин, улица Пионерская, дом 8</w:t>
            </w:r>
          </w:p>
        </w:tc>
        <w:tc>
          <w:tcPr>
            <w:tcW w:w="2778" w:type="dxa"/>
          </w:tcPr>
          <w:p>
            <w:pPr>
              <w:pStyle w:val="0"/>
              <w:jc w:val="center"/>
            </w:pPr>
            <w:r>
              <w:rPr>
                <w:sz w:val="20"/>
              </w:rPr>
              <w:t xml:space="preserve">Понедельник - четверг 9.00 - 18.00.</w:t>
            </w:r>
          </w:p>
          <w:p>
            <w:pPr>
              <w:pStyle w:val="0"/>
              <w:jc w:val="center"/>
            </w:pPr>
            <w:r>
              <w:rPr>
                <w:sz w:val="20"/>
              </w:rPr>
              <w:t xml:space="preserve">Пятница - 9.00 - 17.00.</w:t>
            </w:r>
          </w:p>
          <w:p>
            <w:pPr>
              <w:pStyle w:val="0"/>
              <w:jc w:val="center"/>
            </w:pPr>
            <w:r>
              <w:rPr>
                <w:sz w:val="20"/>
              </w:rPr>
              <w:t xml:space="preserve">Перерыв 13.00 - 13.48.</w:t>
            </w:r>
          </w:p>
          <w:p>
            <w:pPr>
              <w:pStyle w:val="0"/>
              <w:jc w:val="center"/>
            </w:pPr>
            <w:r>
              <w:rPr>
                <w:sz w:val="20"/>
              </w:rPr>
              <w:t xml:space="preserve">Суббота, воскресенье - выходные дни</w:t>
            </w:r>
          </w:p>
        </w:tc>
        <w:tc>
          <w:tcPr>
            <w:tcW w:w="2011" w:type="dxa"/>
          </w:tcPr>
          <w:p>
            <w:pPr>
              <w:pStyle w:val="0"/>
              <w:jc w:val="center"/>
            </w:pPr>
            <w:r>
              <w:rPr>
                <w:sz w:val="20"/>
              </w:rPr>
              <w:t xml:space="preserve">Председатель тел./факс 4-41-75,</w:t>
            </w:r>
          </w:p>
          <w:p>
            <w:pPr>
              <w:pStyle w:val="0"/>
              <w:jc w:val="center"/>
            </w:pPr>
            <w:r>
              <w:rPr>
                <w:sz w:val="20"/>
              </w:rPr>
              <w:t xml:space="preserve">специалисты отдела 4-37-38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p>
      <w:pPr>
        <w:pStyle w:val="1"/>
        <w:jc w:val="both"/>
      </w:pPr>
      <w:r>
        <w:rPr>
          <w:sz w:val="20"/>
        </w:rPr>
        <w:t xml:space="preserve">                                                           Директору МАУ ДО</w:t>
      </w:r>
    </w:p>
    <w:p>
      <w:pPr>
        <w:pStyle w:val="1"/>
        <w:jc w:val="both"/>
      </w:pPr>
      <w:r>
        <w:rPr>
          <w:sz w:val="20"/>
        </w:rPr>
        <w:t xml:space="preserve">                                                   "АДШИ им. К. М. Щедрина"</w:t>
      </w:r>
    </w:p>
    <w:p>
      <w:pPr>
        <w:pStyle w:val="1"/>
        <w:jc w:val="both"/>
      </w:pPr>
      <w:r>
        <w:rPr>
          <w:sz w:val="20"/>
        </w:rPr>
        <w:t xml:space="preserve">                                                            Хижняченко П.В.</w:t>
      </w:r>
    </w:p>
    <w:p>
      <w:pPr>
        <w:pStyle w:val="1"/>
        <w:jc w:val="both"/>
      </w:pPr>
      <w:r>
        <w:rPr>
          <w:sz w:val="20"/>
        </w:rPr>
        <w:t xml:space="preserve">                                 __________________________________________</w:t>
      </w:r>
    </w:p>
    <w:p>
      <w:pPr>
        <w:pStyle w:val="1"/>
        <w:jc w:val="both"/>
      </w:pPr>
      <w:r>
        <w:rPr>
          <w:sz w:val="20"/>
        </w:rPr>
        <w:t xml:space="preserve">                                (Ф.И.О. родителя (законного представителя))</w:t>
      </w:r>
    </w:p>
    <w:p>
      <w:pPr>
        <w:pStyle w:val="1"/>
        <w:jc w:val="both"/>
      </w:pPr>
      <w:r>
        <w:rPr>
          <w:sz w:val="20"/>
        </w:rPr>
      </w:r>
    </w:p>
    <w:bookmarkStart w:id="421" w:name="P421"/>
    <w:bookmarkEnd w:id="421"/>
    <w:p>
      <w:pPr>
        <w:pStyle w:val="1"/>
        <w:jc w:val="both"/>
      </w:pPr>
      <w:r>
        <w:rPr>
          <w:sz w:val="20"/>
        </w:rPr>
        <w:t xml:space="preserve">                                 ЗАЯВЛЕНИЕ</w:t>
      </w:r>
    </w:p>
    <w:p>
      <w:pPr>
        <w:pStyle w:val="1"/>
        <w:jc w:val="both"/>
      </w:pPr>
      <w:r>
        <w:rPr>
          <w:sz w:val="20"/>
        </w:rPr>
      </w:r>
    </w:p>
    <w:p>
      <w:pPr>
        <w:pStyle w:val="1"/>
        <w:jc w:val="both"/>
      </w:pPr>
      <w:r>
        <w:rPr>
          <w:sz w:val="20"/>
        </w:rPr>
        <w:t xml:space="preserve">Прошу  принять  в  число  учащихся  школы  для  занятий  по  дополнительной</w:t>
      </w:r>
    </w:p>
    <w:p>
      <w:pPr>
        <w:pStyle w:val="1"/>
        <w:jc w:val="both"/>
      </w:pPr>
      <w:r>
        <w:rPr>
          <w:sz w:val="20"/>
        </w:rPr>
        <w:t xml:space="preserve">общеобразовательной общеразвивающей программе _____________________________</w:t>
      </w:r>
    </w:p>
    <w:p>
      <w:pPr>
        <w:pStyle w:val="1"/>
        <w:jc w:val="both"/>
      </w:pPr>
      <w:r>
        <w:rPr>
          <w:sz w:val="20"/>
        </w:rPr>
        <w:t xml:space="preserve">моего ребенка (Ф.И.О.) ____________________________________________________</w:t>
      </w:r>
    </w:p>
    <w:p>
      <w:pPr>
        <w:pStyle w:val="1"/>
        <w:jc w:val="both"/>
      </w:pPr>
      <w:r>
        <w:rPr>
          <w:sz w:val="20"/>
        </w:rPr>
        <w:t xml:space="preserve">Дата и место рождения _____________________________________________________</w:t>
      </w:r>
    </w:p>
    <w:p>
      <w:pPr>
        <w:pStyle w:val="1"/>
        <w:jc w:val="both"/>
      </w:pPr>
      <w:r>
        <w:rPr>
          <w:sz w:val="20"/>
        </w:rPr>
        <w:t xml:space="preserve">Сведения о гражданстве ____________________________________________________</w:t>
      </w:r>
    </w:p>
    <w:p>
      <w:pPr>
        <w:pStyle w:val="1"/>
        <w:jc w:val="both"/>
      </w:pPr>
      <w:r>
        <w:rPr>
          <w:sz w:val="20"/>
        </w:rPr>
        <w:t xml:space="preserve">Адрес фактического проживания _____________________________________________</w:t>
      </w:r>
    </w:p>
    <w:p>
      <w:pPr>
        <w:pStyle w:val="1"/>
        <w:jc w:val="both"/>
      </w:pPr>
      <w:r>
        <w:rPr>
          <w:sz w:val="20"/>
        </w:rPr>
        <w:t xml:space="preserve">Сведения о родителях (законных представителях):</w:t>
      </w:r>
    </w:p>
    <w:p>
      <w:pPr>
        <w:pStyle w:val="1"/>
        <w:jc w:val="both"/>
      </w:pPr>
      <w:r>
        <w:rPr>
          <w:sz w:val="20"/>
        </w:rPr>
        <w:t xml:space="preserve">Мать (Ф.И.О.) _____________________________________________________________</w:t>
      </w:r>
    </w:p>
    <w:p>
      <w:pPr>
        <w:pStyle w:val="1"/>
        <w:jc w:val="both"/>
      </w:pPr>
      <w:r>
        <w:rPr>
          <w:sz w:val="20"/>
        </w:rPr>
        <w:t xml:space="preserve">Сведения о гражданстве _______________ Телефон ____________________________</w:t>
      </w:r>
    </w:p>
    <w:p>
      <w:pPr>
        <w:pStyle w:val="1"/>
        <w:jc w:val="both"/>
      </w:pPr>
      <w:r>
        <w:rPr>
          <w:sz w:val="20"/>
        </w:rPr>
        <w:t xml:space="preserve">Отец (Ф.И.О.) _____________________________________________________________</w:t>
      </w:r>
    </w:p>
    <w:p>
      <w:pPr>
        <w:pStyle w:val="1"/>
        <w:jc w:val="both"/>
      </w:pPr>
      <w:r>
        <w:rPr>
          <w:sz w:val="20"/>
        </w:rPr>
        <w:t xml:space="preserve">Сведения о гражданстве _______________ Телефон ____________________________</w:t>
      </w:r>
    </w:p>
    <w:p>
      <w:pPr>
        <w:pStyle w:val="1"/>
        <w:jc w:val="both"/>
      </w:pPr>
      <w:r>
        <w:rPr>
          <w:sz w:val="20"/>
        </w:rPr>
        <w:t xml:space="preserve">    Медицинских  противопоказаний  для  данного  вида  занятий  нет,  о чем</w:t>
      </w:r>
    </w:p>
    <w:p>
      <w:pPr>
        <w:pStyle w:val="1"/>
        <w:jc w:val="both"/>
      </w:pPr>
      <w:r>
        <w:rPr>
          <w:sz w:val="20"/>
        </w:rPr>
        <w:t xml:space="preserve">свидетельствует представленная медицинская справка.</w:t>
      </w:r>
    </w:p>
    <w:p>
      <w:pPr>
        <w:pStyle w:val="1"/>
        <w:jc w:val="both"/>
      </w:pPr>
      <w:r>
        <w:rPr>
          <w:sz w:val="20"/>
        </w:rPr>
        <w:t xml:space="preserve">    С   Уставом   МАУ  ДО "АДШИ  им.  К.М.  Щедрина",  лицензией  на  право</w:t>
      </w:r>
    </w:p>
    <w:p>
      <w:pPr>
        <w:pStyle w:val="1"/>
        <w:jc w:val="both"/>
      </w:pPr>
      <w:r>
        <w:rPr>
          <w:sz w:val="20"/>
        </w:rPr>
        <w:t xml:space="preserve">осуществления  образовательной  деятельности,  с правилами приема и другими</w:t>
      </w:r>
    </w:p>
    <w:p>
      <w:pPr>
        <w:pStyle w:val="1"/>
        <w:jc w:val="both"/>
      </w:pPr>
      <w:r>
        <w:rPr>
          <w:sz w:val="20"/>
        </w:rPr>
        <w:t xml:space="preserve">локальными   актами,  регламентирующими образовательную  деятельность  ДШИ,</w:t>
      </w:r>
    </w:p>
    <w:p>
      <w:pPr>
        <w:pStyle w:val="1"/>
        <w:jc w:val="both"/>
      </w:pPr>
      <w:r>
        <w:rPr>
          <w:sz w:val="20"/>
        </w:rPr>
        <w:t xml:space="preserve">ознакомлен(на).</w:t>
      </w:r>
    </w:p>
    <w:p>
      <w:pPr>
        <w:pStyle w:val="1"/>
        <w:jc w:val="both"/>
      </w:pPr>
      <w:r>
        <w:rPr>
          <w:sz w:val="20"/>
        </w:rPr>
        <w:t xml:space="preserve">    На  процедуру  проведения консультационных прослушиваний/просмотров для</w:t>
      </w:r>
    </w:p>
    <w:p>
      <w:pPr>
        <w:pStyle w:val="1"/>
        <w:jc w:val="both"/>
      </w:pPr>
      <w:r>
        <w:rPr>
          <w:sz w:val="20"/>
        </w:rPr>
        <w:t xml:space="preserve">обучения  по  дополнительным общеразвивающим общеобразовательным программам</w:t>
      </w:r>
    </w:p>
    <w:p>
      <w:pPr>
        <w:pStyle w:val="1"/>
        <w:jc w:val="both"/>
      </w:pPr>
      <w:r>
        <w:rPr>
          <w:sz w:val="20"/>
        </w:rPr>
        <w:t xml:space="preserve">согласен(а).</w:t>
      </w:r>
    </w:p>
    <w:p>
      <w:pPr>
        <w:pStyle w:val="1"/>
        <w:jc w:val="both"/>
      </w:pPr>
      <w:r>
        <w:rPr>
          <w:sz w:val="20"/>
        </w:rPr>
        <w:t xml:space="preserve">    В  соответствии  с Федеральным  </w:t>
      </w:r>
      <w:hyperlink w:history="0" r:id="rId2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N 152-ФЗ от 27.07.2006  (в ред.</w:t>
      </w:r>
    </w:p>
    <w:p>
      <w:pPr>
        <w:pStyle w:val="1"/>
        <w:jc w:val="both"/>
      </w:pPr>
      <w:r>
        <w:rPr>
          <w:sz w:val="20"/>
        </w:rPr>
        <w:t xml:space="preserve">21.07.2014, с изм.,  доп., вступившими  в силу 01.09.2015) "О  персональных</w:t>
      </w:r>
    </w:p>
    <w:p>
      <w:pPr>
        <w:pStyle w:val="1"/>
        <w:jc w:val="both"/>
      </w:pPr>
      <w:r>
        <w:rPr>
          <w:sz w:val="20"/>
        </w:rPr>
        <w:t xml:space="preserve">данных" я,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действующий(ая) от  себя  и  от имени  своего(ей)   несовершеннолетнего(ей)</w:t>
      </w:r>
    </w:p>
    <w:p>
      <w:pPr>
        <w:pStyle w:val="1"/>
        <w:jc w:val="both"/>
      </w:pPr>
      <w:r>
        <w:rPr>
          <w:sz w:val="20"/>
        </w:rPr>
        <w:t xml:space="preserve">___________________________________________________________________________</w:t>
      </w:r>
    </w:p>
    <w:p>
      <w:pPr>
        <w:pStyle w:val="1"/>
        <w:jc w:val="both"/>
      </w:pPr>
      <w:r>
        <w:rPr>
          <w:sz w:val="20"/>
        </w:rPr>
        <w:t xml:space="preserve">             (степень родства, фамилия, имя, отчество ребенка)</w:t>
      </w:r>
    </w:p>
    <w:p>
      <w:pPr>
        <w:pStyle w:val="1"/>
        <w:jc w:val="both"/>
      </w:pPr>
      <w:r>
        <w:rPr>
          <w:sz w:val="20"/>
        </w:rPr>
        <w:t xml:space="preserve">(далее  -  "Обучающегося"),  даю  согласие  МАУ ДО "АДШИ им. К.М. Щедрина",</w:t>
      </w:r>
    </w:p>
    <w:p>
      <w:pPr>
        <w:pStyle w:val="1"/>
        <w:jc w:val="both"/>
      </w:pPr>
      <w:r>
        <w:rPr>
          <w:sz w:val="20"/>
        </w:rPr>
        <w:t xml:space="preserve">расположенному  по адресу: Тульская область, г. Алексин, ул. Мира, д. 17/13</w:t>
      </w:r>
    </w:p>
    <w:p>
      <w:pPr>
        <w:pStyle w:val="1"/>
        <w:jc w:val="both"/>
      </w:pPr>
      <w:r>
        <w:rPr>
          <w:sz w:val="20"/>
        </w:rPr>
        <w:t xml:space="preserve">(далее   -   "Школа"),  на  обработку  (сбор,  систематизацию,  накопление,</w:t>
      </w:r>
    </w:p>
    <w:p>
      <w:pPr>
        <w:pStyle w:val="1"/>
        <w:jc w:val="both"/>
      </w:pPr>
      <w:r>
        <w:rPr>
          <w:sz w:val="20"/>
        </w:rPr>
        <w:t xml:space="preserve">хранение,     уточнение     (обновление,     изменение)),    использование,</w:t>
      </w:r>
    </w:p>
    <w:p>
      <w:pPr>
        <w:pStyle w:val="1"/>
        <w:jc w:val="both"/>
      </w:pPr>
      <w:r>
        <w:rPr>
          <w:sz w:val="20"/>
        </w:rPr>
        <w:t xml:space="preserve">распространение  (передачу)  способами,  не  противоречащими  закону,  моих</w:t>
      </w:r>
    </w:p>
    <w:p>
      <w:pPr>
        <w:pStyle w:val="1"/>
        <w:jc w:val="both"/>
      </w:pPr>
      <w:r>
        <w:rPr>
          <w:sz w:val="20"/>
        </w:rPr>
        <w:t xml:space="preserve">персональных  данных  и  данных  моего  ребенка, а  именно: фамилии, имени,</w:t>
      </w:r>
    </w:p>
    <w:p>
      <w:pPr>
        <w:pStyle w:val="1"/>
        <w:jc w:val="both"/>
      </w:pPr>
      <w:r>
        <w:rPr>
          <w:sz w:val="20"/>
        </w:rPr>
        <w:t xml:space="preserve">отчества,  даты  рождения,  места  жительства, семейного положения, фото- и</w:t>
      </w:r>
    </w:p>
    <w:p>
      <w:pPr>
        <w:pStyle w:val="1"/>
        <w:jc w:val="both"/>
      </w:pPr>
      <w:r>
        <w:rPr>
          <w:sz w:val="20"/>
        </w:rPr>
        <w:t xml:space="preserve">видеоматериалов с участием моего ребенка и т.д.</w:t>
      </w:r>
    </w:p>
    <w:p>
      <w:pPr>
        <w:pStyle w:val="1"/>
        <w:jc w:val="both"/>
      </w:pPr>
      <w:r>
        <w:rPr>
          <w:sz w:val="20"/>
        </w:rPr>
        <w:t xml:space="preserve">    Обработка  моих персональных данных и Обучающегося  будет производиться</w:t>
      </w:r>
    </w:p>
    <w:p>
      <w:pPr>
        <w:pStyle w:val="1"/>
        <w:jc w:val="both"/>
      </w:pPr>
      <w:r>
        <w:rPr>
          <w:sz w:val="20"/>
        </w:rPr>
        <w:t xml:space="preserve">с  целью  их   представления  в  государственные  органы  управления  и/или</w:t>
      </w:r>
    </w:p>
    <w:p>
      <w:pPr>
        <w:pStyle w:val="1"/>
        <w:jc w:val="both"/>
      </w:pPr>
      <w:r>
        <w:rPr>
          <w:sz w:val="20"/>
        </w:rPr>
        <w:t xml:space="preserve">контроля,  министерство  образования  Тульской  области,  формирования базы</w:t>
      </w:r>
    </w:p>
    <w:p>
      <w:pPr>
        <w:pStyle w:val="1"/>
        <w:jc w:val="both"/>
      </w:pPr>
      <w:r>
        <w:rPr>
          <w:sz w:val="20"/>
        </w:rPr>
        <w:t xml:space="preserve">данных    АИС    "Сетевой   город",   ведения   (оформления)   официального</w:t>
      </w:r>
    </w:p>
    <w:p>
      <w:pPr>
        <w:pStyle w:val="1"/>
        <w:jc w:val="both"/>
      </w:pPr>
      <w:r>
        <w:rPr>
          <w:sz w:val="20"/>
        </w:rPr>
        <w:t xml:space="preserve">информационного  сайта  Школы, а также с целью предоставления   обучающимся</w:t>
      </w:r>
    </w:p>
    <w:p>
      <w:pPr>
        <w:pStyle w:val="1"/>
        <w:jc w:val="both"/>
      </w:pPr>
      <w:r>
        <w:rPr>
          <w:sz w:val="20"/>
        </w:rPr>
        <w:t xml:space="preserve">и/или   их родителям  (законным  представителям)  информации,  связанной  с</w:t>
      </w:r>
    </w:p>
    <w:p>
      <w:pPr>
        <w:pStyle w:val="1"/>
        <w:jc w:val="both"/>
      </w:pPr>
      <w:r>
        <w:rPr>
          <w:sz w:val="20"/>
        </w:rPr>
        <w:t xml:space="preserve">учебной,   культурно-просветительской  и  воспитательной  работой  Школы, в</w:t>
      </w:r>
    </w:p>
    <w:p>
      <w:pPr>
        <w:pStyle w:val="1"/>
        <w:jc w:val="both"/>
      </w:pPr>
      <w:r>
        <w:rPr>
          <w:sz w:val="20"/>
        </w:rPr>
        <w:t xml:space="preserve">электронном  формате/доступе  в  сети "Интернет", прочих средствах массовой</w:t>
      </w:r>
    </w:p>
    <w:p>
      <w:pPr>
        <w:pStyle w:val="1"/>
        <w:jc w:val="both"/>
      </w:pPr>
      <w:r>
        <w:rPr>
          <w:sz w:val="20"/>
        </w:rPr>
        <w:t xml:space="preserve">информации, а также для оформления стендов в помещении Школы.</w:t>
      </w:r>
    </w:p>
    <w:p>
      <w:pPr>
        <w:pStyle w:val="1"/>
        <w:jc w:val="both"/>
      </w:pPr>
      <w:r>
        <w:rPr>
          <w:sz w:val="20"/>
        </w:rPr>
        <w:t xml:space="preserve">    Настоящее  соглашение  в отношении обработки указанных данных действует</w:t>
      </w:r>
    </w:p>
    <w:p>
      <w:pPr>
        <w:pStyle w:val="1"/>
        <w:jc w:val="both"/>
      </w:pPr>
      <w:r>
        <w:rPr>
          <w:sz w:val="20"/>
        </w:rPr>
        <w:t xml:space="preserve">на  весь  период  действия  договора  между  мной  и  Школой до момента его</w:t>
      </w:r>
    </w:p>
    <w:p>
      <w:pPr>
        <w:pStyle w:val="1"/>
        <w:jc w:val="both"/>
      </w:pPr>
      <w:r>
        <w:rPr>
          <w:sz w:val="20"/>
        </w:rPr>
        <w:t xml:space="preserve">прекращения по любым основаниям.</w:t>
      </w:r>
    </w:p>
    <w:p>
      <w:pPr>
        <w:pStyle w:val="1"/>
        <w:jc w:val="both"/>
      </w:pPr>
      <w:r>
        <w:rPr>
          <w:sz w:val="20"/>
        </w:rPr>
        <w:t xml:space="preserve">    Осведомлен(а)  о  праве  отозвать свое согласие посредством составления</w:t>
      </w:r>
    </w:p>
    <w:p>
      <w:pPr>
        <w:pStyle w:val="1"/>
        <w:jc w:val="both"/>
      </w:pPr>
      <w:r>
        <w:rPr>
          <w:sz w:val="20"/>
        </w:rPr>
        <w:t xml:space="preserve">соответствующего письменного документа, который может быть направлен мной в</w:t>
      </w:r>
    </w:p>
    <w:p>
      <w:pPr>
        <w:pStyle w:val="1"/>
        <w:jc w:val="both"/>
      </w:pPr>
      <w:r>
        <w:rPr>
          <w:sz w:val="20"/>
        </w:rPr>
        <w:t xml:space="preserve">адрес  Школы  по  почте  заказным  письмом  с уведомлением о вручении  либо</w:t>
      </w:r>
    </w:p>
    <w:p>
      <w:pPr>
        <w:pStyle w:val="1"/>
        <w:jc w:val="both"/>
      </w:pPr>
      <w:r>
        <w:rPr>
          <w:sz w:val="20"/>
        </w:rPr>
        <w:t xml:space="preserve">вручен лично под расписку в администрации Школы.</w:t>
      </w:r>
    </w:p>
    <w:p>
      <w:pPr>
        <w:pStyle w:val="1"/>
        <w:jc w:val="both"/>
      </w:pPr>
      <w:r>
        <w:rPr>
          <w:sz w:val="20"/>
        </w:rPr>
      </w:r>
    </w:p>
    <w:p>
      <w:pPr>
        <w:pStyle w:val="1"/>
        <w:jc w:val="both"/>
      </w:pPr>
      <w:r>
        <w:rPr>
          <w:sz w:val="20"/>
        </w:rPr>
        <w:t xml:space="preserve">Дата ____________  Подпись родителя (законного представителя) 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bookmarkStart w:id="488" w:name="P488"/>
    <w:bookmarkEnd w:id="488"/>
    <w:p>
      <w:pPr>
        <w:pStyle w:val="1"/>
        <w:jc w:val="both"/>
      </w:pPr>
      <w:r>
        <w:rPr>
          <w:sz w:val="20"/>
        </w:rPr>
        <w:t xml:space="preserve">                                  ДОГОВОР</w:t>
      </w:r>
    </w:p>
    <w:p>
      <w:pPr>
        <w:pStyle w:val="1"/>
        <w:jc w:val="both"/>
      </w:pPr>
      <w:r>
        <w:rPr>
          <w:sz w:val="20"/>
        </w:rPr>
        <w:t xml:space="preserve">                         О СОТРУДНИЧЕСТВЕ N _____</w:t>
      </w:r>
    </w:p>
    <w:p>
      <w:pPr>
        <w:pStyle w:val="1"/>
        <w:jc w:val="both"/>
      </w:pPr>
      <w:r>
        <w:rPr>
          <w:sz w:val="20"/>
        </w:rPr>
      </w:r>
    </w:p>
    <w:p>
      <w:pPr>
        <w:pStyle w:val="1"/>
        <w:jc w:val="both"/>
      </w:pPr>
      <w:r>
        <w:rPr>
          <w:sz w:val="20"/>
        </w:rPr>
        <w:t xml:space="preserve">г. Алексин                                "_____" ___________ __________ г.</w:t>
      </w:r>
    </w:p>
    <w:p>
      <w:pPr>
        <w:pStyle w:val="1"/>
        <w:jc w:val="both"/>
      </w:pPr>
      <w:r>
        <w:rPr>
          <w:sz w:val="20"/>
        </w:rPr>
      </w:r>
    </w:p>
    <w:p>
      <w:pPr>
        <w:pStyle w:val="1"/>
        <w:jc w:val="both"/>
      </w:pPr>
      <w:r>
        <w:rPr>
          <w:sz w:val="20"/>
        </w:rPr>
        <w:t xml:space="preserve">    Муниципальное   автономное   учреждение   дополнительного   образования</w:t>
      </w:r>
    </w:p>
    <w:p>
      <w:pPr>
        <w:pStyle w:val="1"/>
        <w:jc w:val="both"/>
      </w:pPr>
      <w:r>
        <w:rPr>
          <w:sz w:val="20"/>
        </w:rPr>
        <w:t xml:space="preserve">"Алексинская  детская  школа   искусств  им.  К.М.  Щедрина"  на  основании</w:t>
      </w:r>
    </w:p>
    <w:p>
      <w:pPr>
        <w:pStyle w:val="1"/>
        <w:jc w:val="both"/>
      </w:pPr>
      <w:r>
        <w:rPr>
          <w:sz w:val="20"/>
        </w:rPr>
        <w:t xml:space="preserve">лицензии  (серия  71ЛО2 N 0000172,  регистрационный  N 0133/02951, выданной</w:t>
      </w:r>
    </w:p>
    <w:p>
      <w:pPr>
        <w:pStyle w:val="1"/>
        <w:jc w:val="both"/>
      </w:pPr>
      <w:r>
        <w:rPr>
          <w:sz w:val="20"/>
        </w:rPr>
        <w:t xml:space="preserve">24.12.2015 министерством образования Тульской области в лице, директора</w:t>
      </w:r>
    </w:p>
    <w:p>
      <w:pPr>
        <w:pStyle w:val="1"/>
        <w:jc w:val="both"/>
      </w:pPr>
      <w:r>
        <w:rPr>
          <w:sz w:val="20"/>
        </w:rPr>
        <w:t xml:space="preserve">___________________________________ (в дальнейшем именуемый "Исполнитель"),</w:t>
      </w:r>
    </w:p>
    <w:p>
      <w:pPr>
        <w:pStyle w:val="1"/>
        <w:jc w:val="both"/>
      </w:pPr>
      <w:r>
        <w:rPr>
          <w:sz w:val="20"/>
        </w:rPr>
        <w:t xml:space="preserve">действующего     на     основании     Устава,    с    одной    стороны    и</w:t>
      </w:r>
    </w:p>
    <w:p>
      <w:pPr>
        <w:pStyle w:val="1"/>
        <w:jc w:val="both"/>
      </w:pPr>
      <w:r>
        <w:rPr>
          <w:sz w:val="20"/>
        </w:rPr>
        <w:t xml:space="preserve">________________________________________________________________________, в</w:t>
      </w:r>
    </w:p>
    <w:p>
      <w:pPr>
        <w:pStyle w:val="1"/>
        <w:jc w:val="both"/>
      </w:pPr>
      <w:r>
        <w:rPr>
          <w:sz w:val="20"/>
        </w:rPr>
        <w:t xml:space="preserve">дальнейшем   именуемый   "Заказчик"   (фамилия,   имя,  отчество  законного</w:t>
      </w:r>
    </w:p>
    <w:p>
      <w:pPr>
        <w:pStyle w:val="1"/>
        <w:jc w:val="both"/>
      </w:pPr>
      <w:r>
        <w:rPr>
          <w:sz w:val="20"/>
        </w:rPr>
        <w:t xml:space="preserve">представителя   несовершеннолетнего   лица,   зачисляемого   на  обучение),</w:t>
      </w:r>
    </w:p>
    <w:p>
      <w:pPr>
        <w:pStyle w:val="1"/>
        <w:jc w:val="both"/>
      </w:pPr>
      <w:r>
        <w:rPr>
          <w:sz w:val="20"/>
        </w:rPr>
        <w:t xml:space="preserve">действующий   в   интересах   несовершеннолетнего   лица,  зачисляемого  на</w:t>
      </w:r>
    </w:p>
    <w:p>
      <w:pPr>
        <w:pStyle w:val="1"/>
        <w:jc w:val="both"/>
      </w:pPr>
      <w:r>
        <w:rPr>
          <w:sz w:val="20"/>
        </w:rPr>
        <w:t xml:space="preserve">обучение), именуем ____ в дальнейшем "Обучающийся"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зачисленного на обучение)</w:t>
      </w:r>
    </w:p>
    <w:p>
      <w:pPr>
        <w:pStyle w:val="1"/>
        <w:jc w:val="both"/>
      </w:pPr>
      <w:r>
        <w:rPr>
          <w:sz w:val="20"/>
        </w:rPr>
        <w:t xml:space="preserve">совместно именуемые "Стороны", заключили настоящий договор о нижеследующем:</w:t>
      </w:r>
    </w:p>
    <w:p>
      <w:pPr>
        <w:pStyle w:val="1"/>
        <w:jc w:val="both"/>
      </w:pPr>
      <w:r>
        <w:rPr>
          <w:sz w:val="20"/>
        </w:rPr>
      </w:r>
    </w:p>
    <w:bookmarkStart w:id="508" w:name="P508"/>
    <w:bookmarkEnd w:id="508"/>
    <w:p>
      <w:pPr>
        <w:pStyle w:val="1"/>
        <w:jc w:val="both"/>
      </w:pPr>
      <w:r>
        <w:rPr>
          <w:sz w:val="20"/>
        </w:rPr>
        <w:t xml:space="preserve">I. Предмет договора.</w:t>
      </w:r>
    </w:p>
    <w:p>
      <w:pPr>
        <w:pStyle w:val="1"/>
        <w:jc w:val="both"/>
      </w:pPr>
      <w:r>
        <w:rPr>
          <w:sz w:val="20"/>
        </w:rPr>
      </w:r>
    </w:p>
    <w:p>
      <w:pPr>
        <w:pStyle w:val="1"/>
        <w:jc w:val="both"/>
      </w:pPr>
      <w:r>
        <w:rPr>
          <w:sz w:val="20"/>
        </w:rPr>
        <w:t xml:space="preserve">Исполнитель предоставляет образовательные услуги по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дополнительной образовательной программы)</w:t>
      </w:r>
    </w:p>
    <w:p>
      <w:pPr>
        <w:pStyle w:val="1"/>
        <w:jc w:val="both"/>
      </w:pPr>
      <w:r>
        <w:rPr>
          <w:sz w:val="20"/>
        </w:rPr>
        <w:t xml:space="preserve">Срок  обучения в соответствии с образовательной программой и учебным планом</w:t>
      </w:r>
    </w:p>
    <w:p>
      <w:pPr>
        <w:pStyle w:val="1"/>
        <w:jc w:val="both"/>
      </w:pPr>
      <w:r>
        <w:rPr>
          <w:sz w:val="20"/>
        </w:rPr>
        <w:t xml:space="preserve">составляет ______ лет. После освоения Обучающимся образовательной программы</w:t>
      </w:r>
    </w:p>
    <w:p>
      <w:pPr>
        <w:pStyle w:val="1"/>
        <w:jc w:val="both"/>
      </w:pPr>
      <w:r>
        <w:rPr>
          <w:sz w:val="20"/>
        </w:rPr>
        <w:t xml:space="preserve">и  успешного  прохождения итоговой аттестации ему выдается свидетельство об</w:t>
      </w:r>
    </w:p>
    <w:p>
      <w:pPr>
        <w:pStyle w:val="1"/>
        <w:jc w:val="both"/>
      </w:pPr>
      <w:r>
        <w:rPr>
          <w:sz w:val="20"/>
        </w:rPr>
        <w:t xml:space="preserve">окончании обучения установленного образца.</w:t>
      </w:r>
    </w:p>
    <w:p>
      <w:pPr>
        <w:pStyle w:val="1"/>
        <w:jc w:val="both"/>
      </w:pPr>
      <w:r>
        <w:rPr>
          <w:sz w:val="20"/>
        </w:rPr>
      </w:r>
    </w:p>
    <w:p>
      <w:pPr>
        <w:pStyle w:val="1"/>
        <w:jc w:val="both"/>
      </w:pPr>
      <w:r>
        <w:rPr>
          <w:sz w:val="20"/>
        </w:rPr>
        <w:t xml:space="preserve">II. Права Исполнителя и Заказчика.</w:t>
      </w:r>
    </w:p>
    <w:p>
      <w:pPr>
        <w:pStyle w:val="1"/>
        <w:jc w:val="both"/>
      </w:pPr>
      <w:r>
        <w:rPr>
          <w:sz w:val="20"/>
        </w:rPr>
      </w:r>
    </w:p>
    <w:p>
      <w:pPr>
        <w:pStyle w:val="1"/>
        <w:jc w:val="both"/>
      </w:pPr>
      <w:r>
        <w:rPr>
          <w:sz w:val="20"/>
        </w:rPr>
        <w:t xml:space="preserve">2.1.   Исполнитель  самостоятельно  осуществляет  образовательный  процесс,</w:t>
      </w:r>
    </w:p>
    <w:p>
      <w:pPr>
        <w:pStyle w:val="1"/>
        <w:jc w:val="both"/>
      </w:pPr>
      <w:r>
        <w:rPr>
          <w:sz w:val="20"/>
        </w:rPr>
        <w:t xml:space="preserve">выбирает  системы  оценок,  формы,  порядок,  периодичность промежуточной и</w:t>
      </w:r>
    </w:p>
    <w:p>
      <w:pPr>
        <w:pStyle w:val="1"/>
        <w:jc w:val="both"/>
      </w:pPr>
      <w:r>
        <w:rPr>
          <w:sz w:val="20"/>
        </w:rPr>
        <w:t xml:space="preserve">итоговой  аттестации,  предусмотренных  Уставом  и  локальными нормативными</w:t>
      </w:r>
    </w:p>
    <w:p>
      <w:pPr>
        <w:pStyle w:val="1"/>
        <w:jc w:val="both"/>
      </w:pPr>
      <w:r>
        <w:rPr>
          <w:sz w:val="20"/>
        </w:rPr>
        <w:t xml:space="preserve">актами.</w:t>
      </w:r>
    </w:p>
    <w:p>
      <w:pPr>
        <w:pStyle w:val="1"/>
        <w:jc w:val="both"/>
      </w:pPr>
      <w:r>
        <w:rPr>
          <w:sz w:val="20"/>
        </w:rPr>
        <w:t xml:space="preserve">2.2. Исполнитель устанавливает режим работы в соответствии с Уставом школы.</w:t>
      </w:r>
    </w:p>
    <w:p>
      <w:pPr>
        <w:pStyle w:val="1"/>
        <w:jc w:val="both"/>
      </w:pPr>
      <w:r>
        <w:rPr>
          <w:sz w:val="20"/>
        </w:rPr>
        <w:t xml:space="preserve">2.3. Заказчик в праве требовать от Исполнителя предоставления информации по</w:t>
      </w:r>
    </w:p>
    <w:p>
      <w:pPr>
        <w:pStyle w:val="1"/>
        <w:jc w:val="both"/>
      </w:pPr>
      <w:r>
        <w:rPr>
          <w:sz w:val="20"/>
        </w:rPr>
        <w:t xml:space="preserve">вопросам   организации   и   надлежащего   обеспечения   исполнения  услуг,</w:t>
      </w:r>
    </w:p>
    <w:p>
      <w:pPr>
        <w:pStyle w:val="1"/>
        <w:jc w:val="both"/>
      </w:pPr>
      <w:r>
        <w:rPr>
          <w:sz w:val="20"/>
        </w:rPr>
        <w:t xml:space="preserve">предусмотренных разделом 1 настоящего договора.</w:t>
      </w:r>
    </w:p>
    <w:p>
      <w:pPr>
        <w:pStyle w:val="1"/>
        <w:jc w:val="both"/>
      </w:pPr>
      <w:r>
        <w:rPr>
          <w:sz w:val="20"/>
        </w:rPr>
        <w:t xml:space="preserve">2.4.  Заказчик  вправе  передавать  денежные  средства  в качестве целевого</w:t>
      </w:r>
    </w:p>
    <w:p>
      <w:pPr>
        <w:pStyle w:val="1"/>
        <w:jc w:val="both"/>
      </w:pPr>
      <w:r>
        <w:rPr>
          <w:sz w:val="20"/>
        </w:rPr>
        <w:t xml:space="preserve">взноса  или  добровольного  пожертвования  на ведение уставной деятельности</w:t>
      </w:r>
    </w:p>
    <w:p>
      <w:pPr>
        <w:pStyle w:val="1"/>
        <w:jc w:val="both"/>
      </w:pPr>
      <w:r>
        <w:rPr>
          <w:sz w:val="20"/>
        </w:rPr>
        <w:t xml:space="preserve">учреждения.  Решение  о  внесении  добровольного пожертвования или целевого</w:t>
      </w:r>
    </w:p>
    <w:p>
      <w:pPr>
        <w:pStyle w:val="1"/>
        <w:jc w:val="both"/>
      </w:pPr>
      <w:r>
        <w:rPr>
          <w:sz w:val="20"/>
        </w:rPr>
        <w:t xml:space="preserve">взноса  принимается  Заказчиком  самостоятельно.  Порядок внесения денежных</w:t>
      </w:r>
    </w:p>
    <w:p>
      <w:pPr>
        <w:pStyle w:val="1"/>
        <w:jc w:val="both"/>
      </w:pPr>
      <w:r>
        <w:rPr>
          <w:sz w:val="20"/>
        </w:rPr>
        <w:t xml:space="preserve">средств   регламентирован   "Положением  о  целевых  взносах,  добровольных</w:t>
      </w:r>
    </w:p>
    <w:p>
      <w:pPr>
        <w:pStyle w:val="1"/>
        <w:jc w:val="both"/>
      </w:pPr>
      <w:r>
        <w:rPr>
          <w:sz w:val="20"/>
        </w:rPr>
        <w:t xml:space="preserve">пожертвованиях и безвозмездной помощи на развитие учреждения", утвержденным</w:t>
      </w:r>
    </w:p>
    <w:p>
      <w:pPr>
        <w:pStyle w:val="1"/>
        <w:jc w:val="both"/>
      </w:pPr>
      <w:r>
        <w:rPr>
          <w:sz w:val="20"/>
        </w:rPr>
        <w:t xml:space="preserve">приказом МАУ ДО "АДШИ им. К.М. Щедрина".</w:t>
      </w:r>
    </w:p>
    <w:p>
      <w:pPr>
        <w:pStyle w:val="1"/>
        <w:jc w:val="both"/>
      </w:pPr>
      <w:r>
        <w:rPr>
          <w:sz w:val="20"/>
        </w:rPr>
      </w:r>
    </w:p>
    <w:p>
      <w:pPr>
        <w:pStyle w:val="1"/>
        <w:jc w:val="both"/>
      </w:pPr>
      <w:r>
        <w:rPr>
          <w:sz w:val="20"/>
        </w:rPr>
        <w:t xml:space="preserve">III. Обязанности Исполнителя.</w:t>
      </w:r>
    </w:p>
    <w:p>
      <w:pPr>
        <w:pStyle w:val="1"/>
        <w:jc w:val="both"/>
      </w:pPr>
      <w:r>
        <w:rPr>
          <w:sz w:val="20"/>
        </w:rPr>
      </w:r>
    </w:p>
    <w:p>
      <w:pPr>
        <w:pStyle w:val="1"/>
        <w:jc w:val="both"/>
      </w:pPr>
      <w:r>
        <w:rPr>
          <w:sz w:val="20"/>
        </w:rPr>
        <w:t xml:space="preserve">3.1.    Организовывать    и   обеспечить   надлежащее   исполнение   услуг,</w:t>
      </w:r>
    </w:p>
    <w:p>
      <w:pPr>
        <w:pStyle w:val="1"/>
        <w:jc w:val="both"/>
      </w:pPr>
      <w:r>
        <w:rPr>
          <w:sz w:val="20"/>
        </w:rPr>
        <w:t xml:space="preserve">предусмотренных в </w:t>
      </w:r>
      <w:hyperlink w:history="0" w:anchor="P508" w:tooltip="I. Предмет договора.">
        <w:r>
          <w:rPr>
            <w:sz w:val="20"/>
            <w:color w:val="0000ff"/>
          </w:rPr>
          <w:t xml:space="preserve">разделе 1</w:t>
        </w:r>
      </w:hyperlink>
      <w:r>
        <w:rPr>
          <w:sz w:val="20"/>
        </w:rPr>
        <w:t xml:space="preserve"> настоящего договора.</w:t>
      </w:r>
    </w:p>
    <w:p>
      <w:pPr>
        <w:pStyle w:val="1"/>
        <w:jc w:val="both"/>
      </w:pPr>
      <w:r>
        <w:rPr>
          <w:sz w:val="20"/>
        </w:rPr>
        <w:t xml:space="preserve">3.2.   Создать   необходимые   условия  для  успешного  освоения  выбранной</w:t>
      </w:r>
    </w:p>
    <w:p>
      <w:pPr>
        <w:pStyle w:val="1"/>
        <w:jc w:val="both"/>
      </w:pPr>
      <w:r>
        <w:rPr>
          <w:sz w:val="20"/>
        </w:rPr>
        <w:t xml:space="preserve">дополнительной образовательной программы.</w:t>
      </w:r>
    </w:p>
    <w:p>
      <w:pPr>
        <w:pStyle w:val="1"/>
        <w:jc w:val="both"/>
      </w:pPr>
      <w:r>
        <w:rPr>
          <w:sz w:val="20"/>
        </w:rPr>
        <w:t xml:space="preserve">3.3.  Проявлять  уважение,  терпимость,  доброжелательность,  не допускать</w:t>
      </w:r>
    </w:p>
    <w:p>
      <w:pPr>
        <w:pStyle w:val="1"/>
        <w:jc w:val="both"/>
      </w:pPr>
      <w:r>
        <w:rPr>
          <w:sz w:val="20"/>
        </w:rPr>
        <w:t xml:space="preserve">физического и психологического насилия.</w:t>
      </w:r>
    </w:p>
    <w:p>
      <w:pPr>
        <w:pStyle w:val="1"/>
        <w:jc w:val="both"/>
      </w:pPr>
      <w:r>
        <w:rPr>
          <w:sz w:val="20"/>
        </w:rPr>
      </w:r>
    </w:p>
    <w:p>
      <w:pPr>
        <w:pStyle w:val="1"/>
        <w:jc w:val="both"/>
      </w:pPr>
      <w:r>
        <w:rPr>
          <w:sz w:val="20"/>
        </w:rPr>
        <w:t xml:space="preserve">IV. Обязанности Заказчика.</w:t>
      </w:r>
    </w:p>
    <w:p>
      <w:pPr>
        <w:pStyle w:val="1"/>
        <w:jc w:val="both"/>
      </w:pPr>
      <w:r>
        <w:rPr>
          <w:sz w:val="20"/>
        </w:rPr>
      </w:r>
    </w:p>
    <w:p>
      <w:pPr>
        <w:pStyle w:val="1"/>
        <w:jc w:val="both"/>
      </w:pPr>
      <w:r>
        <w:rPr>
          <w:sz w:val="20"/>
        </w:rPr>
        <w:t xml:space="preserve">4.1.  Соблюдать  требования Устава Исполнителя и иных локальных нормативных</w:t>
      </w:r>
    </w:p>
    <w:p>
      <w:pPr>
        <w:pStyle w:val="1"/>
        <w:jc w:val="both"/>
      </w:pPr>
      <w:r>
        <w:rPr>
          <w:sz w:val="20"/>
        </w:rPr>
        <w:t xml:space="preserve">актов, соблюдать учебную дисциплину и общепринятые нормы поведения.</w:t>
      </w:r>
    </w:p>
    <w:p>
      <w:pPr>
        <w:pStyle w:val="1"/>
        <w:jc w:val="both"/>
      </w:pPr>
      <w:r>
        <w:rPr>
          <w:sz w:val="20"/>
        </w:rPr>
        <w:t xml:space="preserve">4.2.  При  поступлении  в  образовательное учреждение и в процессе обучения</w:t>
      </w:r>
    </w:p>
    <w:p>
      <w:pPr>
        <w:pStyle w:val="1"/>
        <w:jc w:val="both"/>
      </w:pPr>
      <w:r>
        <w:rPr>
          <w:sz w:val="20"/>
        </w:rPr>
        <w:t xml:space="preserve">ребенка своевременно представлять все необходимые документы.</w:t>
      </w:r>
    </w:p>
    <w:p>
      <w:pPr>
        <w:pStyle w:val="1"/>
        <w:jc w:val="both"/>
      </w:pPr>
      <w:r>
        <w:rPr>
          <w:sz w:val="20"/>
        </w:rPr>
        <w:t xml:space="preserve">4.3. Извещать Исполнителя о причинах отсутствия учащегося на занятиях.</w:t>
      </w:r>
    </w:p>
    <w:p>
      <w:pPr>
        <w:pStyle w:val="1"/>
        <w:jc w:val="both"/>
      </w:pPr>
      <w:r>
        <w:rPr>
          <w:sz w:val="20"/>
        </w:rPr>
        <w:t xml:space="preserve">4.4. Проявлять уважение к педагогическому, административно-хозяйственному и</w:t>
      </w:r>
    </w:p>
    <w:p>
      <w:pPr>
        <w:pStyle w:val="1"/>
        <w:jc w:val="both"/>
      </w:pPr>
      <w:r>
        <w:rPr>
          <w:sz w:val="20"/>
        </w:rPr>
        <w:t xml:space="preserve">техническому персоналу Исполнителя.</w:t>
      </w:r>
    </w:p>
    <w:p>
      <w:pPr>
        <w:pStyle w:val="1"/>
        <w:jc w:val="both"/>
      </w:pPr>
      <w:r>
        <w:rPr>
          <w:sz w:val="20"/>
        </w:rPr>
        <w:t xml:space="preserve">4.5.  Возмещать  ущерб, причиненный имуществу Исполнителя, в соответствии с</w:t>
      </w:r>
    </w:p>
    <w:p>
      <w:pPr>
        <w:pStyle w:val="1"/>
        <w:jc w:val="both"/>
      </w:pPr>
      <w:r>
        <w:rPr>
          <w:sz w:val="20"/>
        </w:rPr>
        <w:t xml:space="preserve">законодательством Российской Федерации.</w:t>
      </w:r>
    </w:p>
    <w:p>
      <w:pPr>
        <w:pStyle w:val="1"/>
        <w:jc w:val="both"/>
      </w:pPr>
      <w:r>
        <w:rPr>
          <w:sz w:val="20"/>
        </w:rPr>
        <w:t xml:space="preserve">4.6.   Контролировать   посещение  занятий,  обучение  учащегося,  посещать</w:t>
      </w:r>
    </w:p>
    <w:p>
      <w:pPr>
        <w:pStyle w:val="1"/>
        <w:jc w:val="both"/>
      </w:pPr>
      <w:r>
        <w:rPr>
          <w:sz w:val="20"/>
        </w:rPr>
        <w:t xml:space="preserve">родительские собрания.</w:t>
      </w:r>
    </w:p>
    <w:p>
      <w:pPr>
        <w:pStyle w:val="1"/>
        <w:jc w:val="both"/>
      </w:pPr>
      <w:r>
        <w:rPr>
          <w:sz w:val="20"/>
        </w:rPr>
      </w:r>
    </w:p>
    <w:p>
      <w:pPr>
        <w:pStyle w:val="1"/>
        <w:jc w:val="both"/>
      </w:pPr>
      <w:r>
        <w:rPr>
          <w:sz w:val="20"/>
        </w:rPr>
        <w:t xml:space="preserve">V. Основания изменения и расторжения договора.</w:t>
      </w:r>
    </w:p>
    <w:p>
      <w:pPr>
        <w:pStyle w:val="1"/>
        <w:jc w:val="both"/>
      </w:pPr>
      <w:r>
        <w:rPr>
          <w:sz w:val="20"/>
        </w:rPr>
      </w:r>
    </w:p>
    <w:p>
      <w:pPr>
        <w:pStyle w:val="1"/>
        <w:jc w:val="both"/>
      </w:pPr>
      <w:r>
        <w:rPr>
          <w:sz w:val="20"/>
        </w:rPr>
        <w:t xml:space="preserve">5.1.  Условия,  на  которых заключен настоящий договор, могут быть изменены</w:t>
      </w:r>
    </w:p>
    <w:p>
      <w:pPr>
        <w:pStyle w:val="1"/>
        <w:jc w:val="both"/>
      </w:pPr>
      <w:r>
        <w:rPr>
          <w:sz w:val="20"/>
        </w:rPr>
        <w:t xml:space="preserve">либо   по   соглашению   Сторон,   либо   в   соответствии   с  действующим</w:t>
      </w:r>
    </w:p>
    <w:p>
      <w:pPr>
        <w:pStyle w:val="1"/>
        <w:jc w:val="both"/>
      </w:pPr>
      <w:r>
        <w:rPr>
          <w:sz w:val="20"/>
        </w:rPr>
        <w:t xml:space="preserve">законодательством Российской Федерации.</w:t>
      </w:r>
    </w:p>
    <w:p>
      <w:pPr>
        <w:pStyle w:val="1"/>
        <w:jc w:val="both"/>
      </w:pPr>
      <w:r>
        <w:rPr>
          <w:sz w:val="20"/>
        </w:rPr>
        <w:t xml:space="preserve">5.2. Настоящий договор может быть расторгнут по соглашению Сторон.</w:t>
      </w:r>
    </w:p>
    <w:p>
      <w:pPr>
        <w:pStyle w:val="1"/>
        <w:jc w:val="both"/>
      </w:pPr>
      <w:r>
        <w:rPr>
          <w:sz w:val="20"/>
        </w:rPr>
        <w:t xml:space="preserve">5.3.  Исполнитель имеет право расторгнуть договор в одностороннем порядке в</w:t>
      </w:r>
    </w:p>
    <w:p>
      <w:pPr>
        <w:pStyle w:val="1"/>
        <w:jc w:val="both"/>
      </w:pPr>
      <w:r>
        <w:rPr>
          <w:sz w:val="20"/>
        </w:rPr>
        <w:t xml:space="preserve">случае злостного нарушения Устава и нормативных локальных актов.</w:t>
      </w:r>
    </w:p>
    <w:p>
      <w:pPr>
        <w:pStyle w:val="1"/>
        <w:jc w:val="both"/>
      </w:pPr>
      <w:r>
        <w:rPr>
          <w:sz w:val="20"/>
        </w:rPr>
      </w:r>
    </w:p>
    <w:p>
      <w:pPr>
        <w:pStyle w:val="1"/>
        <w:jc w:val="both"/>
      </w:pPr>
      <w:r>
        <w:rPr>
          <w:sz w:val="20"/>
        </w:rPr>
        <w:t xml:space="preserve">VI. Ответственность за неисполнения обязательств по настоящему договору.</w:t>
      </w:r>
    </w:p>
    <w:p>
      <w:pPr>
        <w:pStyle w:val="1"/>
        <w:jc w:val="both"/>
      </w:pPr>
      <w:r>
        <w:rPr>
          <w:sz w:val="20"/>
        </w:rPr>
      </w:r>
    </w:p>
    <w:p>
      <w:pPr>
        <w:pStyle w:val="1"/>
        <w:jc w:val="both"/>
      </w:pPr>
      <w:r>
        <w:rPr>
          <w:sz w:val="20"/>
        </w:rPr>
        <w:t xml:space="preserve">В  случае  неисполнения  обязательств  по настоящему договору Стороны несут</w:t>
      </w:r>
    </w:p>
    <w:p>
      <w:pPr>
        <w:pStyle w:val="1"/>
        <w:jc w:val="both"/>
      </w:pPr>
      <w:r>
        <w:rPr>
          <w:sz w:val="20"/>
        </w:rPr>
        <w:t xml:space="preserve">ответственность,  предусмотренную  Гражданским  </w:t>
      </w:r>
      <w:hyperlink w:history="0" r:id="rId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РФ,  федеральными</w:t>
      </w:r>
    </w:p>
    <w:p>
      <w:pPr>
        <w:pStyle w:val="1"/>
        <w:jc w:val="both"/>
      </w:pPr>
      <w:r>
        <w:rPr>
          <w:sz w:val="20"/>
        </w:rPr>
        <w:t xml:space="preserve">законами и иными нормативными правовыми актами.</w:t>
      </w:r>
    </w:p>
    <w:p>
      <w:pPr>
        <w:pStyle w:val="1"/>
        <w:jc w:val="both"/>
      </w:pPr>
      <w:r>
        <w:rPr>
          <w:sz w:val="20"/>
        </w:rPr>
      </w:r>
    </w:p>
    <w:p>
      <w:pPr>
        <w:pStyle w:val="1"/>
        <w:jc w:val="both"/>
      </w:pPr>
      <w:r>
        <w:rPr>
          <w:sz w:val="20"/>
        </w:rPr>
        <w:t xml:space="preserve">VII. Срок действия договора.</w:t>
      </w:r>
    </w:p>
    <w:p>
      <w:pPr>
        <w:pStyle w:val="1"/>
        <w:jc w:val="both"/>
      </w:pPr>
      <w:r>
        <w:rPr>
          <w:sz w:val="20"/>
        </w:rPr>
      </w:r>
    </w:p>
    <w:p>
      <w:pPr>
        <w:pStyle w:val="1"/>
        <w:jc w:val="both"/>
      </w:pPr>
      <w:r>
        <w:rPr>
          <w:sz w:val="20"/>
        </w:rPr>
        <w:t xml:space="preserve">Настоящий  договор  вступает  в  силу  с момента его заключения Сторонами и</w:t>
      </w:r>
    </w:p>
    <w:p>
      <w:pPr>
        <w:pStyle w:val="1"/>
        <w:jc w:val="both"/>
      </w:pPr>
      <w:r>
        <w:rPr>
          <w:sz w:val="20"/>
        </w:rPr>
        <w:t xml:space="preserve">действует до "____" _____________ 20_____ г.</w:t>
      </w:r>
    </w:p>
    <w:p>
      <w:pPr>
        <w:pStyle w:val="1"/>
        <w:jc w:val="both"/>
      </w:pPr>
      <w:r>
        <w:rPr>
          <w:sz w:val="20"/>
        </w:rPr>
        <w:t xml:space="preserve">Договор составлен в двух экземплярах, имеющих равную юридическую силу.</w:t>
      </w:r>
    </w:p>
    <w:p>
      <w:pPr>
        <w:pStyle w:val="1"/>
        <w:jc w:val="both"/>
      </w:pPr>
      <w:r>
        <w:rPr>
          <w:sz w:val="20"/>
        </w:rPr>
      </w:r>
    </w:p>
    <w:p>
      <w:pPr>
        <w:pStyle w:val="1"/>
        <w:jc w:val="both"/>
      </w:pPr>
      <w:r>
        <w:rPr>
          <w:sz w:val="20"/>
        </w:rPr>
        <w:t xml:space="preserve">VIII. Адреса и реквизиты Сторон.</w:t>
      </w:r>
    </w:p>
    <w:p>
      <w:pPr>
        <w:pStyle w:val="1"/>
        <w:jc w:val="both"/>
      </w:pPr>
      <w:r>
        <w:rPr>
          <w:sz w:val="20"/>
        </w:rPr>
      </w:r>
    </w:p>
    <w:p>
      <w:pPr>
        <w:pStyle w:val="1"/>
        <w:jc w:val="both"/>
      </w:pPr>
      <w:r>
        <w:rPr>
          <w:sz w:val="20"/>
        </w:rPr>
        <w:t xml:space="preserve">        Исполнитель                                  Заказчик</w:t>
      </w:r>
    </w:p>
    <w:p>
      <w:pPr>
        <w:pStyle w:val="1"/>
        <w:jc w:val="both"/>
      </w:pPr>
      <w:r>
        <w:rPr>
          <w:sz w:val="20"/>
        </w:rPr>
        <w:t xml:space="preserve">МАУ ДО "АДШИ им. К.М. Щедрина"           Ф.И.О. ___________________________</w:t>
      </w:r>
    </w:p>
    <w:p>
      <w:pPr>
        <w:pStyle w:val="1"/>
        <w:jc w:val="both"/>
      </w:pPr>
      <w:r>
        <w:rPr>
          <w:sz w:val="20"/>
        </w:rPr>
        <w:t xml:space="preserve">Адрес:                                   паспорт __________________________</w:t>
      </w:r>
    </w:p>
    <w:p>
      <w:pPr>
        <w:pStyle w:val="1"/>
        <w:jc w:val="both"/>
      </w:pPr>
      <w:r>
        <w:rPr>
          <w:sz w:val="20"/>
        </w:rPr>
        <w:t xml:space="preserve">301361, Тульская область, г. Алексин,    выдан "___" ______________________</w:t>
      </w:r>
    </w:p>
    <w:p>
      <w:pPr>
        <w:pStyle w:val="1"/>
        <w:jc w:val="both"/>
      </w:pPr>
      <w:r>
        <w:rPr>
          <w:sz w:val="20"/>
        </w:rPr>
        <w:t xml:space="preserve">ул. Мира, д. 17/13, тел. 4-02-40,        __________________________________</w:t>
      </w:r>
    </w:p>
    <w:p>
      <w:pPr>
        <w:pStyle w:val="1"/>
        <w:jc w:val="both"/>
      </w:pPr>
      <w:r>
        <w:rPr>
          <w:sz w:val="20"/>
        </w:rPr>
        <w:t xml:space="preserve">ИНН 7111005134 КПП 711101001</w:t>
      </w:r>
    </w:p>
    <w:p>
      <w:pPr>
        <w:pStyle w:val="1"/>
        <w:jc w:val="both"/>
      </w:pPr>
      <w:r>
        <w:rPr>
          <w:sz w:val="20"/>
        </w:rPr>
        <w:t xml:space="preserve">ОКПО 02794047, ОГРН 1027103676082       Домашний адрес ____________________</w:t>
      </w:r>
    </w:p>
    <w:p>
      <w:pPr>
        <w:pStyle w:val="1"/>
        <w:jc w:val="both"/>
      </w:pPr>
      <w:r>
        <w:rPr>
          <w:sz w:val="20"/>
        </w:rPr>
        <w:t xml:space="preserve">                                        Контактный телефон ________________</w:t>
      </w:r>
    </w:p>
    <w:p>
      <w:pPr>
        <w:pStyle w:val="1"/>
        <w:jc w:val="both"/>
      </w:pPr>
      <w:r>
        <w:rPr>
          <w:sz w:val="20"/>
        </w:rPr>
        <w:t xml:space="preserve">Директор   ___________ _______________  Подпись ____________/_____________/</w:t>
      </w:r>
    </w:p>
    <w:p>
      <w:pPr>
        <w:pStyle w:val="1"/>
        <w:jc w:val="both"/>
      </w:pPr>
      <w:r>
        <w:rPr>
          <w:sz w:val="20"/>
        </w:rPr>
        <w:t xml:space="preserve">(должность)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bookmarkStart w:id="603" w:name="P603"/>
    <w:bookmarkEnd w:id="603"/>
    <w:p>
      <w:pPr>
        <w:pStyle w:val="0"/>
        <w:jc w:val="center"/>
      </w:pPr>
      <w:r>
        <w:rPr>
          <w:sz w:val="20"/>
        </w:rPr>
        <w:t xml:space="preserve">Блок-схема</w:t>
      </w:r>
    </w:p>
    <w:p>
      <w:pPr>
        <w:pStyle w:val="0"/>
        <w:jc w:val="center"/>
      </w:pPr>
      <w:r>
        <w:rPr>
          <w:sz w:val="20"/>
        </w:rPr>
        <w:t xml:space="preserve">общей структуры последовательности административных</w:t>
      </w:r>
    </w:p>
    <w:p>
      <w:pPr>
        <w:pStyle w:val="0"/>
        <w:jc w:val="center"/>
      </w:pPr>
      <w:r>
        <w:rPr>
          <w:sz w:val="20"/>
        </w:rPr>
        <w:t xml:space="preserve">действий оказания муниципальной услуги</w:t>
      </w:r>
    </w:p>
    <w:p>
      <w:pPr>
        <w:pStyle w:val="0"/>
        <w:jc w:val="center"/>
      </w:pPr>
      <w:r>
        <w:rPr>
          <w:sz w:val="20"/>
        </w:rPr>
        <w:t xml:space="preserve">"Реализация дополнительных общеобразовательных</w:t>
      </w:r>
    </w:p>
    <w:p>
      <w:pPr>
        <w:pStyle w:val="0"/>
        <w:jc w:val="center"/>
      </w:pPr>
      <w:r>
        <w:rPr>
          <w:sz w:val="20"/>
        </w:rPr>
        <w:t xml:space="preserve">общеразвивающих программ"</w:t>
      </w:r>
    </w:p>
    <w:p>
      <w:pPr>
        <w:pStyle w:val="0"/>
        <w:jc w:val="both"/>
      </w:pPr>
      <w:r>
        <w:rPr>
          <w:sz w:val="20"/>
        </w:rPr>
      </w:r>
    </w:p>
    <w:p>
      <w:pPr>
        <w:pStyle w:val="1"/>
        <w:jc w:val="both"/>
      </w:pPr>
      <w:r>
        <w:rPr>
          <w:sz w:val="20"/>
        </w:rPr>
        <w:t xml:space="preserve">┌─────────────────────────────────────────────────────────────────────────┐</w:t>
      </w:r>
    </w:p>
    <w:p>
      <w:pPr>
        <w:pStyle w:val="1"/>
        <w:jc w:val="both"/>
      </w:pPr>
      <w:r>
        <w:rPr>
          <w:sz w:val="20"/>
        </w:rPr>
        <w:t xml:space="preserve">│Выбор родителями (законными представителями) образовательной программы в │</w:t>
      </w:r>
    </w:p>
    <w:p>
      <w:pPr>
        <w:pStyle w:val="1"/>
        <w:jc w:val="both"/>
      </w:pPr>
      <w:r>
        <w:rPr>
          <w:sz w:val="20"/>
        </w:rPr>
        <w:t xml:space="preserve">│     муниципальном автономном учреждении дополнительного образования     │</w:t>
      </w:r>
    </w:p>
    <w:p>
      <w:pPr>
        <w:pStyle w:val="1"/>
        <w:jc w:val="both"/>
      </w:pPr>
      <w:r>
        <w:rPr>
          <w:sz w:val="20"/>
        </w:rPr>
        <w:t xml:space="preserve">│          "Алексинская детская школа искусств им. К.М. Щедрина"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Прием документов (заявления) от граждан для приема в муниципальное    │</w:t>
      </w:r>
    </w:p>
    <w:p>
      <w:pPr>
        <w:pStyle w:val="1"/>
        <w:jc w:val="both"/>
      </w:pPr>
      <w:r>
        <w:rPr>
          <w:sz w:val="20"/>
        </w:rPr>
        <w:t xml:space="preserve">│ автономное учреждение дополнительного образования "Алексинская детская  │</w:t>
      </w:r>
    </w:p>
    <w:p>
      <w:pPr>
        <w:pStyle w:val="1"/>
        <w:jc w:val="both"/>
      </w:pPr>
      <w:r>
        <w:rPr>
          <w:sz w:val="20"/>
        </w:rPr>
        <w:t xml:space="preserve">│                    школа искусств им. К.М. Щедрина"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Рассмотрение принятого заявления.                    │</w:t>
      </w:r>
    </w:p>
    <w:p>
      <w:pPr>
        <w:pStyle w:val="1"/>
        <w:jc w:val="both"/>
      </w:pPr>
      <w:r>
        <w:rPr>
          <w:sz w:val="20"/>
        </w:rPr>
        <w:t xml:space="preserve">│ Решение о приеме в муниципальное автономное учреждение дополнительного  │</w:t>
      </w:r>
    </w:p>
    <w:p>
      <w:pPr>
        <w:pStyle w:val="1"/>
        <w:jc w:val="both"/>
      </w:pPr>
      <w:r>
        <w:rPr>
          <w:sz w:val="20"/>
        </w:rPr>
        <w:t xml:space="preserve">│    образования "Алексинская детская школа искусств им. К.М. Щедрина"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│Зачисление ребенка в муниципальное автономное учреждение дополнительного │</w:t>
      </w:r>
    </w:p>
    <w:p>
      <w:pPr>
        <w:pStyle w:val="1"/>
        <w:jc w:val="both"/>
      </w:pPr>
      <w:r>
        <w:rPr>
          <w:sz w:val="20"/>
        </w:rPr>
        <w:t xml:space="preserve">│    образования "Алексинская детская школа искусств им. К.М. Щедрина"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Предоставление услуги в муниципальном автономном учреждении       │</w:t>
      </w:r>
    </w:p>
    <w:p>
      <w:pPr>
        <w:pStyle w:val="1"/>
        <w:jc w:val="both"/>
      </w:pPr>
      <w:r>
        <w:rPr>
          <w:sz w:val="20"/>
        </w:rPr>
        <w:t xml:space="preserve">│     дополнительного образования "Алексинская детская школа искусств     │</w:t>
      </w:r>
    </w:p>
    <w:p>
      <w:pPr>
        <w:pStyle w:val="1"/>
        <w:jc w:val="both"/>
      </w:pPr>
      <w:r>
        <w:rPr>
          <w:sz w:val="20"/>
        </w:rPr>
        <w:t xml:space="preserve">│                            им. К.М. Щедрина"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"Реализация дополнительных общеобразовательных</w:t>
      </w:r>
    </w:p>
    <w:p>
      <w:pPr>
        <w:pStyle w:val="0"/>
        <w:jc w:val="right"/>
      </w:pPr>
      <w:r>
        <w:rPr>
          <w:sz w:val="20"/>
        </w:rPr>
        <w:t xml:space="preserve">общеразвивающих программ"</w:t>
      </w:r>
    </w:p>
    <w:p>
      <w:pPr>
        <w:pStyle w:val="0"/>
        <w:jc w:val="both"/>
      </w:pPr>
      <w:r>
        <w:rPr>
          <w:sz w:val="20"/>
        </w:rPr>
      </w:r>
    </w:p>
    <w:bookmarkStart w:id="648" w:name="P648"/>
    <w:bookmarkEnd w:id="648"/>
    <w:p>
      <w:pPr>
        <w:pStyle w:val="0"/>
        <w:jc w:val="center"/>
      </w:pPr>
      <w:r>
        <w:rPr>
          <w:sz w:val="20"/>
        </w:rPr>
        <w:t xml:space="preserve">ФОРМА</w:t>
      </w:r>
    </w:p>
    <w:p>
      <w:pPr>
        <w:pStyle w:val="0"/>
        <w:jc w:val="center"/>
      </w:pPr>
      <w:r>
        <w:rPr>
          <w:sz w:val="20"/>
        </w:rPr>
        <w:t xml:space="preserve">ОБРАЩЕНИЯ (ЖАЛОБЫ) ЗАЯВИТЕЛЯ О НАРУШЕНИИ</w:t>
      </w:r>
    </w:p>
    <w:p>
      <w:pPr>
        <w:pStyle w:val="0"/>
        <w:jc w:val="center"/>
      </w:pPr>
      <w:r>
        <w:rPr>
          <w:sz w:val="20"/>
        </w:rPr>
        <w:t xml:space="preserve">ИСПОЛНЕНИЯ МУНИЦИПАЛЬНОЙ ФУНКЦИИ</w:t>
      </w:r>
    </w:p>
    <w:p>
      <w:pPr>
        <w:pStyle w:val="0"/>
        <w:jc w:val="both"/>
      </w:pPr>
      <w:r>
        <w:rPr>
          <w:sz w:val="20"/>
        </w:rPr>
      </w:r>
    </w:p>
    <w:p>
      <w:pPr>
        <w:pStyle w:val="1"/>
        <w:jc w:val="both"/>
      </w:pPr>
      <w:r>
        <w:rPr>
          <w:sz w:val="20"/>
        </w:rPr>
        <w:t xml:space="preserve">                                         Председателю комитета по культуре,</w:t>
      </w:r>
    </w:p>
    <w:p>
      <w:pPr>
        <w:pStyle w:val="1"/>
        <w:jc w:val="both"/>
      </w:pPr>
      <w:r>
        <w:rPr>
          <w:sz w:val="20"/>
        </w:rPr>
        <w:t xml:space="preserve">                                 молодежной политике и спорту администрации</w:t>
      </w:r>
    </w:p>
    <w:p>
      <w:pPr>
        <w:pStyle w:val="1"/>
        <w:jc w:val="both"/>
      </w:pPr>
      <w:r>
        <w:rPr>
          <w:sz w:val="20"/>
        </w:rPr>
        <w:t xml:space="preserve">                                   муниципального образования город Алексин</w:t>
      </w:r>
    </w:p>
    <w:p>
      <w:pPr>
        <w:pStyle w:val="1"/>
        <w:jc w:val="both"/>
      </w:pPr>
      <w:r>
        <w:rPr>
          <w:sz w:val="20"/>
        </w:rPr>
        <w:t xml:space="preserve">                                          _________________________________</w:t>
      </w:r>
    </w:p>
    <w:p>
      <w:pPr>
        <w:pStyle w:val="1"/>
        <w:jc w:val="both"/>
      </w:pPr>
      <w:r>
        <w:rPr>
          <w:sz w:val="20"/>
        </w:rPr>
        <w:t xml:space="preserve">                                                     фамилия, имя, отчество</w:t>
      </w:r>
    </w:p>
    <w:p>
      <w:pPr>
        <w:pStyle w:val="1"/>
        <w:jc w:val="both"/>
      </w:pPr>
      <w:r>
        <w:rPr>
          <w:sz w:val="20"/>
        </w:rPr>
        <w:t xml:space="preserve">                                          от ______________________________</w:t>
      </w:r>
    </w:p>
    <w:p>
      <w:pPr>
        <w:pStyle w:val="1"/>
        <w:jc w:val="both"/>
      </w:pPr>
      <w:r>
        <w:rPr>
          <w:sz w:val="20"/>
        </w:rPr>
        <w:t xml:space="preserve">                                           фамилия, имя, отчество заявителя</w:t>
      </w:r>
    </w:p>
    <w:p>
      <w:pPr>
        <w:pStyle w:val="1"/>
        <w:jc w:val="both"/>
      </w:pPr>
      <w:r>
        <w:rPr>
          <w:sz w:val="20"/>
        </w:rPr>
        <w:t xml:space="preserve">                  (физического лица, полное наименование юридического лица)</w:t>
      </w:r>
    </w:p>
    <w:p>
      <w:pPr>
        <w:pStyle w:val="1"/>
        <w:jc w:val="both"/>
      </w:pPr>
      <w:r>
        <w:rPr>
          <w:sz w:val="20"/>
        </w:rPr>
        <w:t xml:space="preserve">                  указать место жительства (регистрации) заявителя, телефон</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___________________                                ____________________</w:t>
      </w:r>
    </w:p>
    <w:p>
      <w:pPr>
        <w:pStyle w:val="1"/>
        <w:jc w:val="both"/>
      </w:pPr>
      <w:r>
        <w:rPr>
          <w:sz w:val="20"/>
        </w:rPr>
        <w:t xml:space="preserve">       дата                                          подпись заявителя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 Алексин от 04.07.2016 N 1379</w:t>
            <w:br/>
            <w:t>"Об утверждении административного...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3313&amp;dst=100094" TargetMode = "External"/>
	<Relationship Id="rId8" Type="http://schemas.openxmlformats.org/officeDocument/2006/relationships/hyperlink" Target="https://login.consultant.ru/link/?req=doc&amp;base=RZB&amp;n=461117&amp;dst=101310" TargetMode = "External"/>
	<Relationship Id="rId9" Type="http://schemas.openxmlformats.org/officeDocument/2006/relationships/hyperlink" Target="https://login.consultant.ru/link/?req=doc&amp;base=RZB&amp;n=300303" TargetMode = "External"/>
	<Relationship Id="rId10" Type="http://schemas.openxmlformats.org/officeDocument/2006/relationships/hyperlink" Target="https://login.consultant.ru/link/?req=doc&amp;base=RLAW067&amp;n=129969&amp;dst=100064" TargetMode = "External"/>
	<Relationship Id="rId11" Type="http://schemas.openxmlformats.org/officeDocument/2006/relationships/hyperlink" Target="https://login.consultant.ru/link/?req=doc&amp;base=RZB&amp;n=9959" TargetMode = "External"/>
	<Relationship Id="rId12" Type="http://schemas.openxmlformats.org/officeDocument/2006/relationships/hyperlink" Target="https://login.consultant.ru/link/?req=doc&amp;base=RZB&amp;n=2875" TargetMode = "External"/>
	<Relationship Id="rId13" Type="http://schemas.openxmlformats.org/officeDocument/2006/relationships/hyperlink" Target="https://login.consultant.ru/link/?req=doc&amp;base=RZB&amp;n=446171" TargetMode = "External"/>
	<Relationship Id="rId14" Type="http://schemas.openxmlformats.org/officeDocument/2006/relationships/hyperlink" Target="https://login.consultant.ru/link/?req=doc&amp;base=RZB&amp;n=461117&amp;dst=101310" TargetMode = "External"/>
	<Relationship Id="rId15" Type="http://schemas.openxmlformats.org/officeDocument/2006/relationships/hyperlink" Target="https://login.consultant.ru/link/?req=doc&amp;base=RZB&amp;n=454103&amp;dst=100100" TargetMode = "External"/>
	<Relationship Id="rId16" Type="http://schemas.openxmlformats.org/officeDocument/2006/relationships/hyperlink" Target="https://login.consultant.ru/link/?req=doc&amp;base=RZB&amp;n=437409&amp;dst=100165" TargetMode = "External"/>
	<Relationship Id="rId17" Type="http://schemas.openxmlformats.org/officeDocument/2006/relationships/hyperlink" Target="https://login.consultant.ru/link/?req=doc&amp;base=RZB&amp;n=168200&amp;dst=100008" TargetMode = "External"/>
	<Relationship Id="rId18" Type="http://schemas.openxmlformats.org/officeDocument/2006/relationships/hyperlink" Target="https://login.consultant.ru/link/?req=doc&amp;base=RLAW067&amp;n=129660" TargetMode = "External"/>
	<Relationship Id="rId19" Type="http://schemas.openxmlformats.org/officeDocument/2006/relationships/hyperlink" Target="https://login.consultant.ru/link/?req=doc&amp;base=RLAW067&amp;n=120836" TargetMode = "External"/>
	<Relationship Id="rId20" Type="http://schemas.openxmlformats.org/officeDocument/2006/relationships/hyperlink" Target="https://login.consultant.ru/link/?req=doc&amp;base=RZB&amp;n=439201" TargetMode = "External"/>
	<Relationship Id="rId21" Type="http://schemas.openxmlformats.org/officeDocument/2006/relationships/hyperlink" Target="https://login.consultant.ru/link/?req=doc&amp;base=RZB&amp;n=45299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Алексин от 04.07.2016 N 1379
"Об утверждении административного регламента предоставления муниципальной услуги "Реализация дополнительных общеобразовательных общеразвивающих программ"</dc:title>
  <dcterms:created xsi:type="dcterms:W3CDTF">2023-12-08T08:36:34Z</dcterms:created>
</cp:coreProperties>
</file>